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8DDB9" w14:textId="77777777" w:rsidR="007745B4" w:rsidRPr="003861AC" w:rsidRDefault="009A0C5F">
      <w:pPr>
        <w:pStyle w:val="Title"/>
        <w:jc w:val="center"/>
        <w:rPr>
          <w:lang w:val="en-US"/>
        </w:rPr>
      </w:pPr>
      <w:bookmarkStart w:id="0" w:name="_glidxjcgbbj8" w:colFirst="0" w:colLast="0"/>
      <w:bookmarkEnd w:id="0"/>
      <w:r>
        <w:t>P</w:t>
      </w:r>
      <w:r w:rsidRPr="003861AC">
        <w:rPr>
          <w:lang w:val="en-US"/>
        </w:rPr>
        <w:t>.B.I.S. School-Wide Expectations</w:t>
      </w:r>
    </w:p>
    <w:p w14:paraId="186EC7F8" w14:textId="77777777" w:rsidR="007745B4" w:rsidRDefault="009A0C5F">
      <w:pPr>
        <w:pStyle w:val="Heading1"/>
      </w:pPr>
      <w:bookmarkStart w:id="1" w:name="_dwbp1yjjcwwc" w:colFirst="0" w:colLast="0"/>
      <w:bookmarkEnd w:id="1"/>
      <w:r>
        <w:t>What is it?</w:t>
      </w:r>
    </w:p>
    <w:p w14:paraId="6CFA2CB0" w14:textId="77777777" w:rsidR="007745B4" w:rsidRDefault="009A0C5F">
      <w:pPr>
        <w:rPr>
          <w:sz w:val="24"/>
          <w:szCs w:val="24"/>
        </w:rPr>
      </w:pPr>
      <w:r>
        <w:rPr>
          <w:sz w:val="24"/>
          <w:szCs w:val="24"/>
        </w:rPr>
        <w:t xml:space="preserve">P.B.I.S. stands for Positive Behavior Intervention and Supports and is used to establish a positive school culture. </w:t>
      </w:r>
      <w:r>
        <w:rPr>
          <w:color w:val="444444"/>
          <w:sz w:val="24"/>
          <w:szCs w:val="24"/>
        </w:rPr>
        <w:t>We encourage​ positive behaviors by reinforcing and harnessing the influence of the students demonstrating the expected behaviors. Our staff is also encouraged to recognize expected behaviors through use of positive reinforcement. Cortez Elementary has four positively stated behavioral expectations known as the Cortez Four/P.A.R.C. These expectations are that students are Persistent learners, Respectful, Accountable, and Collaborative. This is shown to encourage the likelihood that positive behavior will become the norm.</w:t>
      </w:r>
    </w:p>
    <w:p w14:paraId="54915399" w14:textId="77777777" w:rsidR="007745B4" w:rsidRDefault="007745B4"/>
    <w:p w14:paraId="6640F191" w14:textId="77777777" w:rsidR="007745B4" w:rsidRDefault="009A0C5F">
      <w:r>
        <w:rPr>
          <w:noProof/>
        </w:rPr>
        <w:drawing>
          <wp:inline distT="19050" distB="19050" distL="19050" distR="19050" wp14:anchorId="3DC0F7DE" wp14:editId="2EF1DF68">
            <wp:extent cx="5249225" cy="39369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249225" cy="3936925"/>
                    </a:xfrm>
                    <a:prstGeom prst="rect">
                      <a:avLst/>
                    </a:prstGeom>
                    <a:ln/>
                  </pic:spPr>
                </pic:pic>
              </a:graphicData>
            </a:graphic>
          </wp:inline>
        </w:drawing>
      </w:r>
    </w:p>
    <w:p w14:paraId="64803179" w14:textId="77777777" w:rsidR="007745B4" w:rsidRDefault="009A0C5F">
      <w:pPr>
        <w:pStyle w:val="Heading2"/>
      </w:pPr>
      <w:bookmarkStart w:id="2" w:name="_654u8so18id" w:colFirst="0" w:colLast="0"/>
      <w:bookmarkEnd w:id="2"/>
      <w:r>
        <w:lastRenderedPageBreak/>
        <w:t>School-Wide Incentives</w:t>
      </w:r>
    </w:p>
    <w:p w14:paraId="24F6DB15" w14:textId="77777777" w:rsidR="007745B4" w:rsidRDefault="009A0C5F">
      <w:pPr>
        <w:pStyle w:val="Heading2"/>
        <w:rPr>
          <w:color w:val="444444"/>
          <w:sz w:val="24"/>
          <w:szCs w:val="24"/>
        </w:rPr>
      </w:pPr>
      <w:bookmarkStart w:id="3" w:name="_bivnfq8ugyy" w:colFirst="0" w:colLast="0"/>
      <w:bookmarkEnd w:id="3"/>
      <w:r>
        <w:rPr>
          <w:color w:val="444444"/>
          <w:sz w:val="24"/>
          <w:szCs w:val="24"/>
        </w:rPr>
        <w:t>Terrific tickets are used to encourage students to follow the Cortez Four. Tickets are passed out to reinforce positive behaviors, and these can be turned into our Cougar Store in exchange for prizes.</w:t>
      </w:r>
    </w:p>
    <w:p w14:paraId="2D3F6C3A" w14:textId="77777777" w:rsidR="007745B4" w:rsidRDefault="007745B4"/>
    <w:p w14:paraId="7527BE5D" w14:textId="77777777" w:rsidR="007745B4" w:rsidRDefault="009A0C5F">
      <w:pPr>
        <w:widowControl w:val="0"/>
        <w:spacing w:line="240" w:lineRule="auto"/>
        <w:jc w:val="right"/>
      </w:pPr>
      <w:r>
        <w:rPr>
          <w:noProof/>
        </w:rPr>
        <w:drawing>
          <wp:inline distT="19050" distB="19050" distL="19050" distR="19050" wp14:anchorId="101477DE" wp14:editId="7C474661">
            <wp:extent cx="1264750" cy="1160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64750" cy="1160700"/>
                    </a:xfrm>
                    <a:prstGeom prst="rect">
                      <a:avLst/>
                    </a:prstGeom>
                    <a:ln/>
                  </pic:spPr>
                </pic:pic>
              </a:graphicData>
            </a:graphic>
          </wp:inline>
        </w:drawing>
      </w:r>
      <w:r>
        <w:rPr>
          <w:sz w:val="56"/>
          <w:szCs w:val="56"/>
        </w:rPr>
        <w:t xml:space="preserve">Cortez Four-- Whole School </w:t>
      </w:r>
    </w:p>
    <w:p w14:paraId="10BEF910" w14:textId="77777777" w:rsidR="007745B4" w:rsidRDefault="007745B4">
      <w:pPr>
        <w:widowControl w:val="0"/>
        <w:rPr>
          <w:b/>
          <w:color w:val="C00000"/>
          <w:sz w:val="28"/>
          <w:szCs w:val="28"/>
        </w:rPr>
      </w:pPr>
    </w:p>
    <w:p w14:paraId="09659749" w14:textId="77777777" w:rsidR="007745B4" w:rsidRDefault="009A0C5F">
      <w:pPr>
        <w:widowControl w:val="0"/>
        <w:rPr>
          <w:b/>
          <w:color w:val="C00000"/>
          <w:sz w:val="28"/>
          <w:szCs w:val="28"/>
        </w:rPr>
      </w:pPr>
      <w:r>
        <w:rPr>
          <w:b/>
          <w:color w:val="C00000"/>
          <w:sz w:val="28"/>
          <w:szCs w:val="28"/>
        </w:rPr>
        <w:t>Cortez Cougars</w:t>
      </w:r>
      <w:r>
        <w:rPr>
          <w:color w:val="C00000"/>
          <w:sz w:val="28"/>
          <w:szCs w:val="28"/>
        </w:rPr>
        <w:t xml:space="preserve"> </w:t>
      </w:r>
      <w:r>
        <w:rPr>
          <w:b/>
          <w:color w:val="C00000"/>
          <w:sz w:val="28"/>
          <w:szCs w:val="28"/>
        </w:rPr>
        <w:t>are …</w:t>
      </w:r>
    </w:p>
    <w:p w14:paraId="19696F0A" w14:textId="77777777" w:rsidR="007745B4" w:rsidRDefault="009A0C5F">
      <w:pPr>
        <w:widowControl w:val="0"/>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 </w:t>
      </w:r>
    </w:p>
    <w:p w14:paraId="7CD589DA" w14:textId="77777777" w:rsidR="007745B4" w:rsidRDefault="009A0C5F">
      <w:pPr>
        <w:widowControl w:val="0"/>
        <w:rPr>
          <w:b/>
          <w:sz w:val="28"/>
          <w:szCs w:val="28"/>
        </w:rPr>
      </w:pPr>
      <w:r>
        <w:rPr>
          <w:b/>
          <w:color w:val="C00000"/>
          <w:sz w:val="28"/>
          <w:szCs w:val="28"/>
          <w:u w:val="single"/>
        </w:rPr>
        <w:t>PERSISTENT LEARNERS</w:t>
      </w:r>
      <w:r>
        <w:rPr>
          <w:b/>
          <w:color w:val="C00000"/>
          <w:sz w:val="28"/>
          <w:szCs w:val="28"/>
        </w:rPr>
        <w:t xml:space="preserve"> - </w:t>
      </w:r>
      <w:r>
        <w:rPr>
          <w:b/>
          <w:sz w:val="28"/>
          <w:szCs w:val="28"/>
        </w:rPr>
        <w:t xml:space="preserve">We are determined. We are deliberate. We learn from our success and failures. Our learning makes us consistently smarter and stronger. We innovate. We never give up.  </w:t>
      </w:r>
    </w:p>
    <w:p w14:paraId="27166B61" w14:textId="77777777" w:rsidR="007745B4" w:rsidRDefault="009A0C5F">
      <w:pPr>
        <w:widowControl w:val="0"/>
        <w:rPr>
          <w:b/>
          <w:color w:val="C00000"/>
          <w:sz w:val="28"/>
          <w:szCs w:val="28"/>
        </w:rPr>
      </w:pPr>
      <w:r>
        <w:rPr>
          <w:b/>
          <w:color w:val="C00000"/>
          <w:sz w:val="28"/>
          <w:szCs w:val="28"/>
        </w:rPr>
        <w:t xml:space="preserve"> </w:t>
      </w:r>
    </w:p>
    <w:p w14:paraId="22223365" w14:textId="77777777" w:rsidR="007745B4" w:rsidRDefault="009A0C5F">
      <w:pPr>
        <w:widowControl w:val="0"/>
        <w:rPr>
          <w:b/>
          <w:sz w:val="28"/>
          <w:szCs w:val="28"/>
        </w:rPr>
      </w:pPr>
      <w:r>
        <w:rPr>
          <w:b/>
          <w:color w:val="C00000"/>
          <w:sz w:val="28"/>
          <w:szCs w:val="28"/>
          <w:u w:val="single"/>
        </w:rPr>
        <w:t>ACCOUNTABLE</w:t>
      </w:r>
      <w:r>
        <w:rPr>
          <w:b/>
          <w:color w:val="C00000"/>
          <w:sz w:val="28"/>
          <w:szCs w:val="28"/>
        </w:rPr>
        <w:t xml:space="preserve"> - </w:t>
      </w:r>
      <w:r>
        <w:rPr>
          <w:b/>
          <w:sz w:val="28"/>
          <w:szCs w:val="28"/>
        </w:rPr>
        <w:t>We set high goals. We hold high expectations. We work relentlessly to achieve our goals and check our progress regularly. We honor our commitments. We don’t make excuses.</w:t>
      </w:r>
    </w:p>
    <w:p w14:paraId="151A644A" w14:textId="77777777" w:rsidR="007745B4" w:rsidRDefault="009A0C5F">
      <w:pPr>
        <w:widowControl w:val="0"/>
        <w:rPr>
          <w:b/>
          <w:color w:val="C00000"/>
          <w:sz w:val="28"/>
          <w:szCs w:val="28"/>
        </w:rPr>
      </w:pPr>
      <w:r>
        <w:rPr>
          <w:b/>
          <w:color w:val="C00000"/>
          <w:sz w:val="28"/>
          <w:szCs w:val="28"/>
        </w:rPr>
        <w:t xml:space="preserve"> </w:t>
      </w:r>
    </w:p>
    <w:p w14:paraId="30862002" w14:textId="77777777" w:rsidR="007745B4" w:rsidRDefault="009A0C5F">
      <w:pPr>
        <w:widowControl w:val="0"/>
        <w:rPr>
          <w:b/>
          <w:sz w:val="28"/>
          <w:szCs w:val="28"/>
        </w:rPr>
      </w:pPr>
      <w:r>
        <w:rPr>
          <w:b/>
          <w:color w:val="C00000"/>
          <w:sz w:val="28"/>
          <w:szCs w:val="28"/>
          <w:u w:val="single"/>
        </w:rPr>
        <w:t>RESPECTFUL</w:t>
      </w:r>
      <w:r>
        <w:rPr>
          <w:b/>
          <w:color w:val="C00000"/>
          <w:sz w:val="28"/>
          <w:szCs w:val="28"/>
        </w:rPr>
        <w:t xml:space="preserve"> - </w:t>
      </w:r>
      <w:r>
        <w:rPr>
          <w:b/>
          <w:sz w:val="28"/>
          <w:szCs w:val="28"/>
        </w:rPr>
        <w:t>We treat everyone with dignity. We are honest and direct.</w:t>
      </w:r>
    </w:p>
    <w:p w14:paraId="2486BE40" w14:textId="77777777" w:rsidR="007745B4" w:rsidRDefault="009A0C5F">
      <w:pPr>
        <w:widowControl w:val="0"/>
        <w:rPr>
          <w:b/>
          <w:sz w:val="28"/>
          <w:szCs w:val="28"/>
        </w:rPr>
      </w:pPr>
      <w:r>
        <w:rPr>
          <w:b/>
          <w:sz w:val="28"/>
          <w:szCs w:val="28"/>
        </w:rPr>
        <w:t xml:space="preserve">We assume good intentions. </w:t>
      </w:r>
    </w:p>
    <w:p w14:paraId="603D68B3" w14:textId="77777777" w:rsidR="007745B4" w:rsidRDefault="009A0C5F">
      <w:pPr>
        <w:widowControl w:val="0"/>
        <w:rPr>
          <w:b/>
          <w:color w:val="C00000"/>
          <w:sz w:val="28"/>
          <w:szCs w:val="28"/>
        </w:rPr>
      </w:pPr>
      <w:r>
        <w:rPr>
          <w:b/>
          <w:color w:val="C00000"/>
          <w:sz w:val="28"/>
          <w:szCs w:val="28"/>
        </w:rPr>
        <w:t xml:space="preserve"> </w:t>
      </w:r>
    </w:p>
    <w:p w14:paraId="2EE697DC" w14:textId="77777777" w:rsidR="007745B4" w:rsidRDefault="009A0C5F">
      <w:pPr>
        <w:widowControl w:val="0"/>
      </w:pPr>
      <w:r>
        <w:rPr>
          <w:b/>
          <w:color w:val="C00000"/>
          <w:sz w:val="28"/>
          <w:szCs w:val="28"/>
          <w:u w:val="single"/>
        </w:rPr>
        <w:t>COLLABORATIVE</w:t>
      </w:r>
      <w:r>
        <w:rPr>
          <w:b/>
          <w:color w:val="C00000"/>
          <w:sz w:val="28"/>
          <w:szCs w:val="28"/>
        </w:rPr>
        <w:t xml:space="preserve"> -</w:t>
      </w:r>
      <w:r>
        <w:rPr>
          <w:color w:val="C00000"/>
          <w:sz w:val="28"/>
          <w:szCs w:val="28"/>
        </w:rPr>
        <w:t xml:space="preserve"> </w:t>
      </w:r>
      <w:r>
        <w:rPr>
          <w:b/>
          <w:sz w:val="28"/>
          <w:szCs w:val="28"/>
        </w:rPr>
        <w:t>We seek the expertise of others to ensure our work is most effective.  We work in teams and consider the consequences of our decisions for others.</w:t>
      </w:r>
    </w:p>
    <w:p w14:paraId="5F5C9DEC" w14:textId="77777777" w:rsidR="007745B4" w:rsidRDefault="009A0C5F">
      <w:pPr>
        <w:pStyle w:val="Heading1"/>
      </w:pPr>
      <w:bookmarkStart w:id="4" w:name="_jqzqu1ov52ry" w:colFirst="0" w:colLast="0"/>
      <w:bookmarkEnd w:id="4"/>
      <w:r>
        <w:t>What are the benefits?</w:t>
      </w:r>
    </w:p>
    <w:p w14:paraId="7F23601D" w14:textId="77777777" w:rsidR="007745B4" w:rsidRDefault="009A0C5F">
      <w:pPr>
        <w:widowControl w:val="0"/>
        <w:numPr>
          <w:ilvl w:val="0"/>
          <w:numId w:val="2"/>
        </w:numPr>
        <w:ind w:left="1120"/>
      </w:pPr>
      <w:r>
        <w:rPr>
          <w:color w:val="404040"/>
          <w:sz w:val="24"/>
          <w:szCs w:val="24"/>
        </w:rPr>
        <w:t xml:space="preserve">Helps adults and students focus on positive social behaviors and </w:t>
      </w:r>
      <w:proofErr w:type="gramStart"/>
      <w:r>
        <w:rPr>
          <w:color w:val="404040"/>
          <w:sz w:val="24"/>
          <w:szCs w:val="24"/>
        </w:rPr>
        <w:t>actions.</w:t>
      </w:r>
      <w:r>
        <w:rPr>
          <w:sz w:val="24"/>
          <w:szCs w:val="24"/>
        </w:rPr>
        <w:t>​</w:t>
      </w:r>
      <w:proofErr w:type="gramEnd"/>
    </w:p>
    <w:p w14:paraId="0B2B42A2" w14:textId="77777777" w:rsidR="007745B4" w:rsidRDefault="009A0C5F">
      <w:pPr>
        <w:widowControl w:val="0"/>
        <w:numPr>
          <w:ilvl w:val="0"/>
          <w:numId w:val="2"/>
        </w:numPr>
        <w:ind w:left="1120"/>
      </w:pPr>
      <w:r>
        <w:rPr>
          <w:color w:val="404040"/>
          <w:sz w:val="24"/>
          <w:szCs w:val="24"/>
        </w:rPr>
        <w:t xml:space="preserve">The most powerful behavior change tool teachers have in their </w:t>
      </w:r>
      <w:proofErr w:type="gramStart"/>
      <w:r>
        <w:rPr>
          <w:color w:val="404040"/>
          <w:sz w:val="24"/>
          <w:szCs w:val="24"/>
        </w:rPr>
        <w:t>repertoire.</w:t>
      </w:r>
      <w:r>
        <w:rPr>
          <w:sz w:val="24"/>
          <w:szCs w:val="24"/>
        </w:rPr>
        <w:t>​</w:t>
      </w:r>
      <w:proofErr w:type="gramEnd"/>
    </w:p>
    <w:p w14:paraId="15A7EB57" w14:textId="77777777" w:rsidR="007745B4" w:rsidRDefault="009A0C5F">
      <w:pPr>
        <w:widowControl w:val="0"/>
        <w:numPr>
          <w:ilvl w:val="0"/>
          <w:numId w:val="2"/>
        </w:numPr>
        <w:ind w:left="1120"/>
      </w:pPr>
      <w:r>
        <w:rPr>
          <w:color w:val="404040"/>
          <w:sz w:val="24"/>
          <w:szCs w:val="24"/>
        </w:rPr>
        <w:t xml:space="preserve">Increases likelihood that students will use the recognized behaviors and skills </w:t>
      </w:r>
      <w:r>
        <w:rPr>
          <w:color w:val="404040"/>
          <w:sz w:val="24"/>
          <w:szCs w:val="24"/>
        </w:rPr>
        <w:lastRenderedPageBreak/>
        <w:t xml:space="preserve">in and out of school as well as in the </w:t>
      </w:r>
      <w:proofErr w:type="gramStart"/>
      <w:r>
        <w:rPr>
          <w:color w:val="404040"/>
          <w:sz w:val="24"/>
          <w:szCs w:val="24"/>
        </w:rPr>
        <w:t>future.</w:t>
      </w:r>
      <w:r>
        <w:rPr>
          <w:sz w:val="24"/>
          <w:szCs w:val="24"/>
        </w:rPr>
        <w:t>​</w:t>
      </w:r>
      <w:proofErr w:type="gramEnd"/>
    </w:p>
    <w:p w14:paraId="65FC1BB4" w14:textId="77777777" w:rsidR="007745B4" w:rsidRDefault="009A0C5F">
      <w:pPr>
        <w:widowControl w:val="0"/>
        <w:numPr>
          <w:ilvl w:val="0"/>
          <w:numId w:val="2"/>
        </w:numPr>
        <w:ind w:left="1120"/>
      </w:pPr>
      <w:r>
        <w:rPr>
          <w:color w:val="404040"/>
          <w:sz w:val="24"/>
          <w:szCs w:val="24"/>
        </w:rPr>
        <w:t xml:space="preserve">Decreases inappropriate behaviors, and reduces the need for </w:t>
      </w:r>
      <w:proofErr w:type="gramStart"/>
      <w:r>
        <w:rPr>
          <w:color w:val="404040"/>
          <w:sz w:val="24"/>
          <w:szCs w:val="24"/>
        </w:rPr>
        <w:t>correction.</w:t>
      </w:r>
      <w:r>
        <w:rPr>
          <w:sz w:val="24"/>
          <w:szCs w:val="24"/>
        </w:rPr>
        <w:t>​</w:t>
      </w:r>
      <w:proofErr w:type="gramEnd"/>
    </w:p>
    <w:p w14:paraId="13BFC3F3" w14:textId="77777777" w:rsidR="007745B4" w:rsidRDefault="009A0C5F">
      <w:pPr>
        <w:widowControl w:val="0"/>
        <w:numPr>
          <w:ilvl w:val="0"/>
          <w:numId w:val="2"/>
        </w:numPr>
        <w:ind w:left="1120"/>
      </w:pPr>
      <w:r>
        <w:rPr>
          <w:color w:val="404040"/>
          <w:sz w:val="24"/>
          <w:szCs w:val="24"/>
        </w:rPr>
        <w:t>Enhances student’s self-esteem and helps build internal focus of control.</w:t>
      </w:r>
    </w:p>
    <w:p w14:paraId="3ECD08E9" w14:textId="77777777" w:rsidR="007745B4" w:rsidRDefault="009A0C5F">
      <w:pPr>
        <w:pStyle w:val="Heading1"/>
        <w:widowControl w:val="0"/>
      </w:pPr>
      <w:bookmarkStart w:id="5" w:name="_sq7of0a2j0us" w:colFirst="0" w:colLast="0"/>
      <w:bookmarkEnd w:id="5"/>
      <w:r>
        <w:t>How can I support my child at home?</w:t>
      </w:r>
    </w:p>
    <w:p w14:paraId="5ADB9EFF" w14:textId="77777777" w:rsidR="007745B4" w:rsidRDefault="009A0C5F">
      <w:pPr>
        <w:numPr>
          <w:ilvl w:val="0"/>
          <w:numId w:val="1"/>
        </w:numPr>
        <w:rPr>
          <w:sz w:val="24"/>
          <w:szCs w:val="24"/>
        </w:rPr>
      </w:pPr>
      <w:r>
        <w:rPr>
          <w:sz w:val="24"/>
          <w:szCs w:val="24"/>
        </w:rPr>
        <w:t>Use the Cortez Four expectation language at home. “Are you being respectful by ignoring me when I am talking to you?”</w:t>
      </w:r>
    </w:p>
    <w:p w14:paraId="366F7A00" w14:textId="77777777" w:rsidR="007745B4" w:rsidRDefault="009A0C5F">
      <w:pPr>
        <w:numPr>
          <w:ilvl w:val="1"/>
          <w:numId w:val="1"/>
        </w:numPr>
        <w:rPr>
          <w:sz w:val="24"/>
          <w:szCs w:val="24"/>
        </w:rPr>
      </w:pPr>
      <w:r>
        <w:rPr>
          <w:sz w:val="24"/>
          <w:szCs w:val="24"/>
        </w:rPr>
        <w:t>Persistent Learner</w:t>
      </w:r>
    </w:p>
    <w:p w14:paraId="6DA811E9" w14:textId="77777777" w:rsidR="007745B4" w:rsidRDefault="009A0C5F">
      <w:pPr>
        <w:numPr>
          <w:ilvl w:val="1"/>
          <w:numId w:val="1"/>
        </w:numPr>
        <w:rPr>
          <w:sz w:val="24"/>
          <w:szCs w:val="24"/>
        </w:rPr>
      </w:pPr>
      <w:r>
        <w:rPr>
          <w:sz w:val="24"/>
          <w:szCs w:val="24"/>
        </w:rPr>
        <w:t>Accountable</w:t>
      </w:r>
    </w:p>
    <w:p w14:paraId="63C41586" w14:textId="77777777" w:rsidR="007745B4" w:rsidRDefault="009A0C5F">
      <w:pPr>
        <w:numPr>
          <w:ilvl w:val="1"/>
          <w:numId w:val="1"/>
        </w:numPr>
        <w:rPr>
          <w:sz w:val="24"/>
          <w:szCs w:val="24"/>
        </w:rPr>
      </w:pPr>
      <w:r>
        <w:rPr>
          <w:sz w:val="24"/>
          <w:szCs w:val="24"/>
        </w:rPr>
        <w:t>Respectful</w:t>
      </w:r>
    </w:p>
    <w:p w14:paraId="747A9583" w14:textId="77777777" w:rsidR="007745B4" w:rsidRDefault="009A0C5F">
      <w:pPr>
        <w:numPr>
          <w:ilvl w:val="1"/>
          <w:numId w:val="1"/>
        </w:numPr>
        <w:rPr>
          <w:sz w:val="24"/>
          <w:szCs w:val="24"/>
        </w:rPr>
      </w:pPr>
      <w:r>
        <w:rPr>
          <w:sz w:val="24"/>
          <w:szCs w:val="24"/>
        </w:rPr>
        <w:t>Collaborative</w:t>
      </w:r>
    </w:p>
    <w:p w14:paraId="1DC6A8A5" w14:textId="77777777" w:rsidR="007745B4" w:rsidRDefault="009A0C5F">
      <w:pPr>
        <w:numPr>
          <w:ilvl w:val="0"/>
          <w:numId w:val="1"/>
        </w:numPr>
        <w:rPr>
          <w:sz w:val="24"/>
          <w:szCs w:val="24"/>
        </w:rPr>
      </w:pPr>
      <w:r>
        <w:rPr>
          <w:sz w:val="24"/>
          <w:szCs w:val="24"/>
        </w:rPr>
        <w:t>Give choices to your child: “You can either have 5 min more on the phone or none at all”</w:t>
      </w:r>
    </w:p>
    <w:p w14:paraId="694084B3" w14:textId="77777777" w:rsidR="007745B4" w:rsidRDefault="009A0C5F">
      <w:pPr>
        <w:numPr>
          <w:ilvl w:val="0"/>
          <w:numId w:val="1"/>
        </w:numPr>
        <w:rPr>
          <w:sz w:val="24"/>
          <w:szCs w:val="24"/>
        </w:rPr>
      </w:pPr>
      <w:r>
        <w:rPr>
          <w:sz w:val="24"/>
          <w:szCs w:val="24"/>
        </w:rPr>
        <w:t>Use First and Then: “First you need to put the dishes away, then you can watch TV.”</w:t>
      </w:r>
    </w:p>
    <w:p w14:paraId="6B2FC128" w14:textId="77777777" w:rsidR="007745B4" w:rsidRDefault="009A0C5F">
      <w:pPr>
        <w:numPr>
          <w:ilvl w:val="0"/>
          <w:numId w:val="1"/>
        </w:numPr>
        <w:rPr>
          <w:sz w:val="24"/>
          <w:szCs w:val="24"/>
        </w:rPr>
      </w:pPr>
      <w:r>
        <w:rPr>
          <w:sz w:val="24"/>
          <w:szCs w:val="24"/>
        </w:rPr>
        <w:t>Remember to tell not ask: “I need you to put away the dishes”, not “Can you put the dishes away?”</w:t>
      </w:r>
    </w:p>
    <w:p w14:paraId="22121E95" w14:textId="77777777" w:rsidR="007745B4" w:rsidRDefault="009A0C5F">
      <w:pPr>
        <w:numPr>
          <w:ilvl w:val="0"/>
          <w:numId w:val="1"/>
        </w:numPr>
        <w:rPr>
          <w:sz w:val="24"/>
          <w:szCs w:val="24"/>
        </w:rPr>
      </w:pPr>
      <w:r>
        <w:rPr>
          <w:sz w:val="24"/>
          <w:szCs w:val="24"/>
        </w:rPr>
        <w:t>Give chores to students to learn responsibility and accountability.</w:t>
      </w:r>
    </w:p>
    <w:p w14:paraId="2C2C0821" w14:textId="77777777" w:rsidR="007745B4" w:rsidRDefault="009A0C5F">
      <w:pPr>
        <w:numPr>
          <w:ilvl w:val="0"/>
          <w:numId w:val="1"/>
        </w:numPr>
        <w:rPr>
          <w:sz w:val="24"/>
          <w:szCs w:val="24"/>
        </w:rPr>
      </w:pPr>
      <w:r>
        <w:rPr>
          <w:sz w:val="24"/>
          <w:szCs w:val="24"/>
        </w:rPr>
        <w:t>Have your child work toward an incentive</w:t>
      </w:r>
    </w:p>
    <w:p w14:paraId="3040B733" w14:textId="297E544C" w:rsidR="007745B4" w:rsidRDefault="009A0C5F">
      <w:pPr>
        <w:numPr>
          <w:ilvl w:val="0"/>
          <w:numId w:val="1"/>
        </w:numPr>
        <w:rPr>
          <w:sz w:val="24"/>
          <w:szCs w:val="24"/>
        </w:rPr>
      </w:pPr>
      <w:r>
        <w:rPr>
          <w:sz w:val="24"/>
          <w:szCs w:val="24"/>
        </w:rPr>
        <w:t>Reach out to administration and/or your child’s teacher for additional supports</w:t>
      </w:r>
    </w:p>
    <w:p w14:paraId="6E74BF7F" w14:textId="0FE36DD1" w:rsidR="003861AC" w:rsidRPr="003861AC" w:rsidRDefault="003861AC" w:rsidP="003861AC">
      <w:pPr>
        <w:rPr>
          <w:sz w:val="24"/>
          <w:szCs w:val="24"/>
        </w:rPr>
      </w:pPr>
    </w:p>
    <w:p w14:paraId="22F89603" w14:textId="359FB593" w:rsidR="003861AC" w:rsidRPr="003861AC" w:rsidRDefault="003861AC" w:rsidP="003861AC">
      <w:pPr>
        <w:rPr>
          <w:sz w:val="24"/>
          <w:szCs w:val="24"/>
        </w:rPr>
      </w:pPr>
    </w:p>
    <w:p w14:paraId="4B05A2FE" w14:textId="324AB4E7" w:rsidR="003861AC" w:rsidRPr="003861AC" w:rsidRDefault="003861AC" w:rsidP="003861AC">
      <w:pPr>
        <w:rPr>
          <w:sz w:val="24"/>
          <w:szCs w:val="24"/>
        </w:rPr>
      </w:pPr>
    </w:p>
    <w:p w14:paraId="770AD875" w14:textId="761EF8D6" w:rsidR="003861AC" w:rsidRPr="003861AC" w:rsidRDefault="003861AC" w:rsidP="003861AC">
      <w:pPr>
        <w:rPr>
          <w:sz w:val="24"/>
          <w:szCs w:val="24"/>
        </w:rPr>
      </w:pPr>
    </w:p>
    <w:p w14:paraId="1D3D1F28" w14:textId="4CE10D49" w:rsidR="003861AC" w:rsidRPr="003861AC" w:rsidRDefault="003861AC" w:rsidP="003861AC">
      <w:pPr>
        <w:rPr>
          <w:sz w:val="24"/>
          <w:szCs w:val="24"/>
        </w:rPr>
      </w:pPr>
    </w:p>
    <w:p w14:paraId="70C7757F" w14:textId="2EF36A05" w:rsidR="003861AC" w:rsidRPr="003861AC" w:rsidRDefault="003861AC" w:rsidP="003861AC">
      <w:pPr>
        <w:rPr>
          <w:sz w:val="24"/>
          <w:szCs w:val="24"/>
        </w:rPr>
      </w:pPr>
    </w:p>
    <w:p w14:paraId="4B371669" w14:textId="1B6396C2" w:rsidR="003861AC" w:rsidRPr="003861AC" w:rsidRDefault="003861AC" w:rsidP="003861AC">
      <w:pPr>
        <w:rPr>
          <w:sz w:val="24"/>
          <w:szCs w:val="24"/>
        </w:rPr>
      </w:pPr>
    </w:p>
    <w:p w14:paraId="569B576F" w14:textId="207617B1" w:rsidR="003861AC" w:rsidRPr="003861AC" w:rsidRDefault="003861AC" w:rsidP="003861AC">
      <w:pPr>
        <w:rPr>
          <w:sz w:val="24"/>
          <w:szCs w:val="24"/>
        </w:rPr>
      </w:pPr>
    </w:p>
    <w:p w14:paraId="6D779706" w14:textId="1FE9A416" w:rsidR="003861AC" w:rsidRDefault="003861AC" w:rsidP="003861AC">
      <w:pPr>
        <w:rPr>
          <w:sz w:val="24"/>
          <w:szCs w:val="24"/>
        </w:rPr>
      </w:pPr>
    </w:p>
    <w:p w14:paraId="6148B0D7" w14:textId="3CB50192" w:rsidR="003861AC" w:rsidRDefault="003861AC" w:rsidP="003861AC">
      <w:pPr>
        <w:rPr>
          <w:sz w:val="24"/>
          <w:szCs w:val="24"/>
        </w:rPr>
      </w:pPr>
    </w:p>
    <w:p w14:paraId="070A133D" w14:textId="2890AC6E" w:rsidR="003861AC" w:rsidRDefault="003861AC" w:rsidP="003861AC">
      <w:pPr>
        <w:ind w:firstLine="720"/>
        <w:rPr>
          <w:sz w:val="24"/>
          <w:szCs w:val="24"/>
        </w:rPr>
      </w:pPr>
    </w:p>
    <w:p w14:paraId="5133C450" w14:textId="49FF0E6C" w:rsidR="003861AC" w:rsidRDefault="003861AC" w:rsidP="003861AC">
      <w:pPr>
        <w:ind w:firstLine="720"/>
        <w:rPr>
          <w:sz w:val="24"/>
          <w:szCs w:val="24"/>
        </w:rPr>
      </w:pPr>
    </w:p>
    <w:p w14:paraId="58D92B83" w14:textId="1E67181C" w:rsidR="003861AC" w:rsidRDefault="003861AC" w:rsidP="003861AC">
      <w:pPr>
        <w:ind w:firstLine="720"/>
        <w:rPr>
          <w:sz w:val="24"/>
          <w:szCs w:val="24"/>
        </w:rPr>
      </w:pPr>
    </w:p>
    <w:p w14:paraId="7414A3A4" w14:textId="56D6B0A1" w:rsidR="003861AC" w:rsidRDefault="003861AC" w:rsidP="003861AC">
      <w:pPr>
        <w:ind w:firstLine="720"/>
        <w:rPr>
          <w:sz w:val="24"/>
          <w:szCs w:val="24"/>
        </w:rPr>
      </w:pPr>
    </w:p>
    <w:p w14:paraId="0542F99E" w14:textId="4A6F9C0A" w:rsidR="003861AC" w:rsidRDefault="003861AC" w:rsidP="003861AC">
      <w:pPr>
        <w:ind w:firstLine="720"/>
        <w:rPr>
          <w:sz w:val="24"/>
          <w:szCs w:val="24"/>
        </w:rPr>
      </w:pPr>
    </w:p>
    <w:p w14:paraId="36C206BF" w14:textId="77777777" w:rsidR="00530C36" w:rsidRDefault="00530C36" w:rsidP="003861AC">
      <w:pPr>
        <w:ind w:firstLine="720"/>
        <w:rPr>
          <w:sz w:val="24"/>
          <w:szCs w:val="24"/>
        </w:rPr>
      </w:pPr>
      <w:bookmarkStart w:id="6" w:name="_GoBack"/>
      <w:bookmarkEnd w:id="6"/>
    </w:p>
    <w:p w14:paraId="3726EE86" w14:textId="6B9958AD" w:rsidR="003861AC" w:rsidRDefault="003861AC" w:rsidP="003861AC">
      <w:pPr>
        <w:ind w:firstLine="720"/>
        <w:rPr>
          <w:sz w:val="24"/>
          <w:szCs w:val="24"/>
        </w:rPr>
      </w:pPr>
    </w:p>
    <w:p w14:paraId="74EBE86B" w14:textId="19404F94" w:rsidR="003861AC" w:rsidRDefault="003861AC" w:rsidP="003861AC">
      <w:pPr>
        <w:ind w:firstLine="720"/>
        <w:rPr>
          <w:sz w:val="24"/>
          <w:szCs w:val="24"/>
        </w:rPr>
      </w:pPr>
    </w:p>
    <w:p w14:paraId="53399A3C" w14:textId="63DED5D9" w:rsidR="003861AC" w:rsidRDefault="003861AC" w:rsidP="003861AC">
      <w:pPr>
        <w:ind w:firstLine="720"/>
        <w:rPr>
          <w:sz w:val="24"/>
          <w:szCs w:val="24"/>
        </w:rPr>
      </w:pPr>
    </w:p>
    <w:p w14:paraId="76BECECE" w14:textId="1110A109" w:rsidR="003861AC" w:rsidRDefault="003861AC" w:rsidP="003861AC">
      <w:pPr>
        <w:ind w:firstLine="720"/>
        <w:rPr>
          <w:sz w:val="24"/>
          <w:szCs w:val="24"/>
        </w:rPr>
      </w:pPr>
    </w:p>
    <w:p w14:paraId="71CC1679" w14:textId="77777777" w:rsidR="003861AC" w:rsidRPr="002C0690" w:rsidRDefault="003861AC" w:rsidP="003861AC">
      <w:pPr>
        <w:pStyle w:val="Title"/>
        <w:jc w:val="center"/>
        <w:rPr>
          <w:lang w:val="es-MX"/>
        </w:rPr>
      </w:pPr>
      <w:r w:rsidRPr="002C0690">
        <w:rPr>
          <w:lang w:val="es-MX"/>
        </w:rPr>
        <w:t xml:space="preserve">Expectativas P.B.I.S. </w:t>
      </w:r>
    </w:p>
    <w:p w14:paraId="52A0A2EB" w14:textId="02B3249D" w:rsidR="003861AC" w:rsidRPr="002C0690" w:rsidRDefault="003861AC" w:rsidP="003861AC">
      <w:pPr>
        <w:pStyle w:val="Title"/>
        <w:jc w:val="center"/>
        <w:rPr>
          <w:lang w:val="es-MX"/>
        </w:rPr>
      </w:pPr>
      <w:r w:rsidRPr="002C0690">
        <w:rPr>
          <w:lang w:val="es-MX"/>
        </w:rPr>
        <w:t>De Toda la Escuela</w:t>
      </w:r>
    </w:p>
    <w:p w14:paraId="7796EEA7" w14:textId="3B1A4234" w:rsidR="003861AC" w:rsidRPr="002C0690" w:rsidRDefault="003861AC" w:rsidP="003861AC">
      <w:pPr>
        <w:pStyle w:val="Heading1"/>
        <w:rPr>
          <w:lang w:val="es-MX"/>
        </w:rPr>
      </w:pPr>
      <w:r w:rsidRPr="002C0690">
        <w:rPr>
          <w:lang w:val="es-MX"/>
        </w:rPr>
        <w:t>¿</w:t>
      </w:r>
      <w:r w:rsidR="005D442A" w:rsidRPr="002C0690">
        <w:rPr>
          <w:lang w:val="es-MX"/>
        </w:rPr>
        <w:t>Qué</w:t>
      </w:r>
      <w:r w:rsidRPr="002C0690">
        <w:rPr>
          <w:lang w:val="es-MX"/>
        </w:rPr>
        <w:t xml:space="preserve"> es?</w:t>
      </w:r>
    </w:p>
    <w:p w14:paraId="744E8256" w14:textId="23470503" w:rsidR="003861AC" w:rsidRPr="002C0690" w:rsidRDefault="003861AC" w:rsidP="003861AC">
      <w:pPr>
        <w:rPr>
          <w:sz w:val="24"/>
          <w:szCs w:val="24"/>
          <w:lang w:val="es-MX"/>
        </w:rPr>
      </w:pPr>
      <w:r w:rsidRPr="002C0690">
        <w:rPr>
          <w:sz w:val="24"/>
          <w:szCs w:val="24"/>
          <w:lang w:val="es-MX"/>
        </w:rPr>
        <w:t xml:space="preserve">P.B.I.S. representa la </w:t>
      </w:r>
      <w:r w:rsidR="005D442A" w:rsidRPr="002C0690">
        <w:rPr>
          <w:sz w:val="24"/>
          <w:szCs w:val="24"/>
          <w:lang w:val="es-MX"/>
        </w:rPr>
        <w:t>Intervención</w:t>
      </w:r>
      <w:r w:rsidRPr="002C0690">
        <w:rPr>
          <w:sz w:val="24"/>
          <w:szCs w:val="24"/>
          <w:lang w:val="es-MX"/>
        </w:rPr>
        <w:t xml:space="preserve"> </w:t>
      </w:r>
      <w:r w:rsidR="00872041" w:rsidRPr="002C0690">
        <w:rPr>
          <w:sz w:val="24"/>
          <w:szCs w:val="24"/>
          <w:lang w:val="es-MX"/>
        </w:rPr>
        <w:t xml:space="preserve">y Apoyo </w:t>
      </w:r>
      <w:r w:rsidRPr="002C0690">
        <w:rPr>
          <w:sz w:val="24"/>
          <w:szCs w:val="24"/>
          <w:lang w:val="es-MX"/>
        </w:rPr>
        <w:t xml:space="preserve">de Comportamiento Positivo </w:t>
      </w:r>
      <w:r w:rsidR="00872041" w:rsidRPr="002C0690">
        <w:rPr>
          <w:sz w:val="24"/>
          <w:szCs w:val="24"/>
          <w:lang w:val="es-MX"/>
        </w:rPr>
        <w:t>y se usa para establecer una cultura escolar positiva</w:t>
      </w:r>
      <w:r w:rsidR="00EE7E07" w:rsidRPr="002C0690">
        <w:rPr>
          <w:sz w:val="24"/>
          <w:szCs w:val="24"/>
          <w:lang w:val="es-MX"/>
        </w:rPr>
        <w:t xml:space="preserve">. Encomiamos comportamientos positivos al reforzar y aprovechar la influencia de los </w:t>
      </w:r>
      <w:r w:rsidR="005D442A" w:rsidRPr="002C0690">
        <w:rPr>
          <w:sz w:val="24"/>
          <w:szCs w:val="24"/>
          <w:lang w:val="es-MX"/>
        </w:rPr>
        <w:t>estudiantes</w:t>
      </w:r>
      <w:r w:rsidR="00EE7E07" w:rsidRPr="002C0690">
        <w:rPr>
          <w:sz w:val="24"/>
          <w:szCs w:val="24"/>
          <w:lang w:val="es-MX"/>
        </w:rPr>
        <w:t xml:space="preserve"> demostrando los comportamientos esperados. </w:t>
      </w:r>
      <w:r w:rsidR="005D442A" w:rsidRPr="002C0690">
        <w:rPr>
          <w:sz w:val="24"/>
          <w:szCs w:val="24"/>
          <w:lang w:val="es-MX"/>
        </w:rPr>
        <w:t>También</w:t>
      </w:r>
      <w:r w:rsidR="00961108" w:rsidRPr="002C0690">
        <w:rPr>
          <w:sz w:val="24"/>
          <w:szCs w:val="24"/>
          <w:lang w:val="es-MX"/>
        </w:rPr>
        <w:t xml:space="preserve"> se le encomia a n</w:t>
      </w:r>
      <w:r w:rsidR="00EE7E07" w:rsidRPr="002C0690">
        <w:rPr>
          <w:sz w:val="24"/>
          <w:szCs w:val="24"/>
          <w:lang w:val="es-MX"/>
        </w:rPr>
        <w:t>uestro personal</w:t>
      </w:r>
      <w:r w:rsidR="00961108" w:rsidRPr="002C0690">
        <w:rPr>
          <w:sz w:val="24"/>
          <w:szCs w:val="24"/>
          <w:lang w:val="es-MX"/>
        </w:rPr>
        <w:t xml:space="preserve"> a reconocer los comportamientos esperados a </w:t>
      </w:r>
      <w:r w:rsidR="005D442A" w:rsidRPr="002C0690">
        <w:rPr>
          <w:sz w:val="24"/>
          <w:szCs w:val="24"/>
          <w:lang w:val="es-MX"/>
        </w:rPr>
        <w:t>través</w:t>
      </w:r>
      <w:r w:rsidR="00961108" w:rsidRPr="002C0690">
        <w:rPr>
          <w:sz w:val="24"/>
          <w:szCs w:val="24"/>
          <w:lang w:val="es-MX"/>
        </w:rPr>
        <w:t xml:space="preserve"> del uso de refuerzo positivo. La Primaria</w:t>
      </w:r>
      <w:r w:rsidRPr="002C0690">
        <w:rPr>
          <w:color w:val="444444"/>
          <w:sz w:val="24"/>
          <w:szCs w:val="24"/>
          <w:lang w:val="es-MX"/>
        </w:rPr>
        <w:t xml:space="preserve"> Cortez</w:t>
      </w:r>
      <w:r w:rsidR="00961108" w:rsidRPr="002C0690">
        <w:rPr>
          <w:color w:val="444444"/>
          <w:sz w:val="24"/>
          <w:szCs w:val="24"/>
          <w:lang w:val="es-MX"/>
        </w:rPr>
        <w:t xml:space="preserve"> tiene cuatro expectativas de comportamiento</w:t>
      </w:r>
      <w:r w:rsidR="00851D01" w:rsidRPr="002C0690">
        <w:rPr>
          <w:color w:val="444444"/>
          <w:sz w:val="24"/>
          <w:szCs w:val="24"/>
          <w:lang w:val="es-MX"/>
        </w:rPr>
        <w:t>s</w:t>
      </w:r>
      <w:r w:rsidR="00961108" w:rsidRPr="002C0690">
        <w:rPr>
          <w:color w:val="444444"/>
          <w:sz w:val="24"/>
          <w:szCs w:val="24"/>
          <w:lang w:val="es-MX"/>
        </w:rPr>
        <w:t xml:space="preserve"> afirmad</w:t>
      </w:r>
      <w:r w:rsidR="00EA1AE9" w:rsidRPr="002C0690">
        <w:rPr>
          <w:color w:val="444444"/>
          <w:sz w:val="24"/>
          <w:szCs w:val="24"/>
          <w:lang w:val="es-MX"/>
        </w:rPr>
        <w:t>o</w:t>
      </w:r>
      <w:r w:rsidR="00961108" w:rsidRPr="002C0690">
        <w:rPr>
          <w:color w:val="444444"/>
          <w:sz w:val="24"/>
          <w:szCs w:val="24"/>
          <w:lang w:val="es-MX"/>
        </w:rPr>
        <w:t>s positivamente</w:t>
      </w:r>
      <w:r w:rsidR="00427513" w:rsidRPr="002C0690">
        <w:rPr>
          <w:color w:val="444444"/>
          <w:sz w:val="24"/>
          <w:szCs w:val="24"/>
          <w:lang w:val="es-MX"/>
        </w:rPr>
        <w:t xml:space="preserve"> que se conocen como el “Cortez </w:t>
      </w:r>
      <w:proofErr w:type="spellStart"/>
      <w:r w:rsidR="00427513" w:rsidRPr="002C0690">
        <w:rPr>
          <w:color w:val="444444"/>
          <w:sz w:val="24"/>
          <w:szCs w:val="24"/>
          <w:lang w:val="es-MX"/>
        </w:rPr>
        <w:t>Four</w:t>
      </w:r>
      <w:proofErr w:type="spellEnd"/>
      <w:r w:rsidR="00427513" w:rsidRPr="002C0690">
        <w:rPr>
          <w:color w:val="444444"/>
          <w:sz w:val="24"/>
          <w:szCs w:val="24"/>
          <w:lang w:val="es-MX"/>
        </w:rPr>
        <w:t xml:space="preserve">/P.A.R.C.” Estas expectativas son que los </w:t>
      </w:r>
      <w:r w:rsidR="005D442A" w:rsidRPr="002C0690">
        <w:rPr>
          <w:color w:val="444444"/>
          <w:sz w:val="24"/>
          <w:szCs w:val="24"/>
          <w:lang w:val="es-MX"/>
        </w:rPr>
        <w:t>estudiantes</w:t>
      </w:r>
      <w:r w:rsidR="00427513" w:rsidRPr="002C0690">
        <w:rPr>
          <w:color w:val="444444"/>
          <w:sz w:val="24"/>
          <w:szCs w:val="24"/>
          <w:lang w:val="es-MX"/>
        </w:rPr>
        <w:t xml:space="preserve"> s</w:t>
      </w:r>
      <w:r w:rsidR="005D442A" w:rsidRPr="002C0690">
        <w:rPr>
          <w:color w:val="444444"/>
          <w:sz w:val="24"/>
          <w:szCs w:val="24"/>
          <w:lang w:val="es-MX"/>
        </w:rPr>
        <w:t>ean</w:t>
      </w:r>
      <w:r w:rsidR="00427513" w:rsidRPr="002C0690">
        <w:rPr>
          <w:color w:val="444444"/>
          <w:sz w:val="24"/>
          <w:szCs w:val="24"/>
          <w:lang w:val="es-MX"/>
        </w:rPr>
        <w:t xml:space="preserve"> Aprendices Persistentes, Respetuosos, Responsables, y Colaborativos. Esto se demuestra para encomiar la probabilidad</w:t>
      </w:r>
      <w:r w:rsidR="005D442A" w:rsidRPr="002C0690">
        <w:rPr>
          <w:color w:val="444444"/>
          <w:sz w:val="24"/>
          <w:szCs w:val="24"/>
          <w:lang w:val="es-MX"/>
        </w:rPr>
        <w:t xml:space="preserve"> que ese comportamiento positivo se convierta en la norma.</w:t>
      </w:r>
    </w:p>
    <w:p w14:paraId="02EB1F3F" w14:textId="77777777" w:rsidR="003861AC" w:rsidRPr="002C0690" w:rsidRDefault="003861AC" w:rsidP="003861AC">
      <w:pPr>
        <w:rPr>
          <w:lang w:val="es-MX"/>
        </w:rPr>
      </w:pPr>
    </w:p>
    <w:p w14:paraId="111A6D0F" w14:textId="77777777" w:rsidR="003861AC" w:rsidRPr="002C0690" w:rsidRDefault="003861AC" w:rsidP="003861AC">
      <w:pPr>
        <w:rPr>
          <w:lang w:val="es-MX"/>
        </w:rPr>
      </w:pPr>
      <w:r w:rsidRPr="002C0690">
        <w:rPr>
          <w:noProof/>
          <w:lang w:val="es-MX"/>
        </w:rPr>
        <w:drawing>
          <wp:inline distT="19050" distB="19050" distL="19050" distR="19050" wp14:anchorId="5F6E39EB" wp14:editId="22B0CE9B">
            <wp:extent cx="5249225" cy="39369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249225" cy="3936925"/>
                    </a:xfrm>
                    <a:prstGeom prst="rect">
                      <a:avLst/>
                    </a:prstGeom>
                    <a:ln/>
                  </pic:spPr>
                </pic:pic>
              </a:graphicData>
            </a:graphic>
          </wp:inline>
        </w:drawing>
      </w:r>
    </w:p>
    <w:p w14:paraId="3DD6A2A2" w14:textId="49CA298E" w:rsidR="003861AC" w:rsidRPr="002C0690" w:rsidRDefault="005D442A" w:rsidP="003861AC">
      <w:pPr>
        <w:pStyle w:val="Heading2"/>
        <w:rPr>
          <w:lang w:val="es-MX"/>
        </w:rPr>
      </w:pPr>
      <w:r w:rsidRPr="002C0690">
        <w:rPr>
          <w:lang w:val="es-MX"/>
        </w:rPr>
        <w:lastRenderedPageBreak/>
        <w:t>Incentivos de Toda la Escuela</w:t>
      </w:r>
    </w:p>
    <w:p w14:paraId="6E29E496" w14:textId="7473A854" w:rsidR="003861AC" w:rsidRPr="002C0690" w:rsidRDefault="005D442A" w:rsidP="003861AC">
      <w:pPr>
        <w:pStyle w:val="Heading2"/>
        <w:rPr>
          <w:color w:val="444444"/>
          <w:sz w:val="24"/>
          <w:szCs w:val="24"/>
          <w:lang w:val="es-MX"/>
        </w:rPr>
      </w:pPr>
      <w:r w:rsidRPr="002C0690">
        <w:rPr>
          <w:color w:val="444444"/>
          <w:sz w:val="24"/>
          <w:szCs w:val="24"/>
          <w:lang w:val="es-MX"/>
        </w:rPr>
        <w:t xml:space="preserve">Los Boletos </w:t>
      </w:r>
      <w:r w:rsidR="002C0690" w:rsidRPr="002C0690">
        <w:rPr>
          <w:color w:val="444444"/>
          <w:sz w:val="24"/>
          <w:szCs w:val="24"/>
          <w:lang w:val="es-MX"/>
        </w:rPr>
        <w:t>Terríficos</w:t>
      </w:r>
      <w:r w:rsidRPr="002C0690">
        <w:rPr>
          <w:color w:val="444444"/>
          <w:sz w:val="24"/>
          <w:szCs w:val="24"/>
          <w:lang w:val="es-MX"/>
        </w:rPr>
        <w:t xml:space="preserve"> se usan para encomiar a los estudiantes a seguir los Cortez </w:t>
      </w:r>
      <w:proofErr w:type="spellStart"/>
      <w:r w:rsidRPr="002C0690">
        <w:rPr>
          <w:color w:val="444444"/>
          <w:sz w:val="24"/>
          <w:szCs w:val="24"/>
          <w:lang w:val="es-MX"/>
        </w:rPr>
        <w:t>Four</w:t>
      </w:r>
      <w:proofErr w:type="spellEnd"/>
      <w:r w:rsidR="00BF0B01" w:rsidRPr="002C0690">
        <w:rPr>
          <w:color w:val="444444"/>
          <w:sz w:val="24"/>
          <w:szCs w:val="24"/>
          <w:lang w:val="es-MX"/>
        </w:rPr>
        <w:t>.</w:t>
      </w:r>
      <w:r w:rsidR="00EA1AE9" w:rsidRPr="002C0690">
        <w:rPr>
          <w:color w:val="444444"/>
          <w:sz w:val="24"/>
          <w:szCs w:val="24"/>
          <w:lang w:val="es-MX"/>
        </w:rPr>
        <w:t xml:space="preserve"> Los Boletos se reparten para reforzar comportamientos positivos, y estos se pueden </w:t>
      </w:r>
      <w:r w:rsidR="00AA3984" w:rsidRPr="002C0690">
        <w:rPr>
          <w:color w:val="444444"/>
          <w:sz w:val="24"/>
          <w:szCs w:val="24"/>
          <w:lang w:val="es-MX"/>
        </w:rPr>
        <w:t xml:space="preserve">entregar </w:t>
      </w:r>
      <w:r w:rsidR="001B40F2" w:rsidRPr="002C0690">
        <w:rPr>
          <w:color w:val="444444"/>
          <w:sz w:val="24"/>
          <w:szCs w:val="24"/>
          <w:lang w:val="es-MX"/>
        </w:rPr>
        <w:t>a nuestra Tiendo Puma para cambiar por premios.</w:t>
      </w:r>
    </w:p>
    <w:p w14:paraId="5833301F" w14:textId="77777777" w:rsidR="003861AC" w:rsidRPr="002C0690" w:rsidRDefault="003861AC" w:rsidP="003861AC">
      <w:pPr>
        <w:rPr>
          <w:lang w:val="es-MX"/>
        </w:rPr>
      </w:pPr>
    </w:p>
    <w:p w14:paraId="3ECA092D" w14:textId="3A1A2C4F" w:rsidR="003861AC" w:rsidRPr="002C0690" w:rsidRDefault="003861AC" w:rsidP="003861AC">
      <w:pPr>
        <w:widowControl w:val="0"/>
        <w:spacing w:line="240" w:lineRule="auto"/>
        <w:jc w:val="right"/>
        <w:rPr>
          <w:sz w:val="54"/>
          <w:szCs w:val="54"/>
          <w:lang w:val="es-MX"/>
        </w:rPr>
      </w:pPr>
      <w:r w:rsidRPr="002C0690">
        <w:rPr>
          <w:noProof/>
          <w:lang w:val="es-MX"/>
        </w:rPr>
        <w:drawing>
          <wp:inline distT="19050" distB="19050" distL="19050" distR="19050" wp14:anchorId="73F2C8CD" wp14:editId="440E5F07">
            <wp:extent cx="1264750" cy="11607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64750" cy="1160700"/>
                    </a:xfrm>
                    <a:prstGeom prst="rect">
                      <a:avLst/>
                    </a:prstGeom>
                    <a:ln/>
                  </pic:spPr>
                </pic:pic>
              </a:graphicData>
            </a:graphic>
          </wp:inline>
        </w:drawing>
      </w:r>
      <w:r w:rsidRPr="002C0690">
        <w:rPr>
          <w:sz w:val="54"/>
          <w:szCs w:val="54"/>
          <w:lang w:val="es-MX"/>
        </w:rPr>
        <w:t xml:space="preserve">Cortez </w:t>
      </w:r>
      <w:proofErr w:type="spellStart"/>
      <w:r w:rsidRPr="002C0690">
        <w:rPr>
          <w:sz w:val="54"/>
          <w:szCs w:val="54"/>
          <w:lang w:val="es-MX"/>
        </w:rPr>
        <w:t>Four</w:t>
      </w:r>
      <w:proofErr w:type="spellEnd"/>
      <w:r w:rsidR="001B40F2" w:rsidRPr="002C0690">
        <w:rPr>
          <w:sz w:val="54"/>
          <w:szCs w:val="54"/>
          <w:lang w:val="es-MX"/>
        </w:rPr>
        <w:t>—Toda la Escuela</w:t>
      </w:r>
      <w:r w:rsidRPr="002C0690">
        <w:rPr>
          <w:sz w:val="54"/>
          <w:szCs w:val="54"/>
          <w:lang w:val="es-MX"/>
        </w:rPr>
        <w:t xml:space="preserve"> </w:t>
      </w:r>
    </w:p>
    <w:p w14:paraId="67CEDD1C" w14:textId="77777777" w:rsidR="003861AC" w:rsidRPr="002C0690" w:rsidRDefault="003861AC" w:rsidP="003861AC">
      <w:pPr>
        <w:widowControl w:val="0"/>
        <w:rPr>
          <w:b/>
          <w:color w:val="C00000"/>
          <w:sz w:val="28"/>
          <w:szCs w:val="28"/>
          <w:lang w:val="es-MX"/>
        </w:rPr>
      </w:pPr>
    </w:p>
    <w:p w14:paraId="06056C3E" w14:textId="242559A0" w:rsidR="003861AC" w:rsidRPr="002C0690" w:rsidRDefault="001B40F2" w:rsidP="003861AC">
      <w:pPr>
        <w:widowControl w:val="0"/>
        <w:rPr>
          <w:b/>
          <w:color w:val="C00000"/>
          <w:sz w:val="28"/>
          <w:szCs w:val="28"/>
          <w:lang w:val="es-MX"/>
        </w:rPr>
      </w:pPr>
      <w:r w:rsidRPr="002C0690">
        <w:rPr>
          <w:b/>
          <w:color w:val="C00000"/>
          <w:sz w:val="28"/>
          <w:szCs w:val="28"/>
          <w:lang w:val="es-MX"/>
        </w:rPr>
        <w:t xml:space="preserve">Los Pumas de </w:t>
      </w:r>
      <w:r w:rsidR="003861AC" w:rsidRPr="002C0690">
        <w:rPr>
          <w:b/>
          <w:color w:val="C00000"/>
          <w:sz w:val="28"/>
          <w:szCs w:val="28"/>
          <w:lang w:val="es-MX"/>
        </w:rPr>
        <w:t xml:space="preserve">Cortez </w:t>
      </w:r>
      <w:r w:rsidRPr="002C0690">
        <w:rPr>
          <w:b/>
          <w:color w:val="C00000"/>
          <w:sz w:val="28"/>
          <w:szCs w:val="28"/>
          <w:lang w:val="es-MX"/>
        </w:rPr>
        <w:t>son</w:t>
      </w:r>
      <w:r w:rsidR="003861AC" w:rsidRPr="002C0690">
        <w:rPr>
          <w:b/>
          <w:color w:val="C00000"/>
          <w:sz w:val="28"/>
          <w:szCs w:val="28"/>
          <w:lang w:val="es-MX"/>
        </w:rPr>
        <w:t xml:space="preserve"> …</w:t>
      </w:r>
    </w:p>
    <w:p w14:paraId="19163DAC" w14:textId="77777777" w:rsidR="003861AC" w:rsidRPr="002C0690" w:rsidRDefault="003861AC" w:rsidP="003861AC">
      <w:pPr>
        <w:widowControl w:val="0"/>
        <w:rPr>
          <w:rFonts w:ascii="Times New Roman" w:eastAsia="Times New Roman" w:hAnsi="Times New Roman" w:cs="Times New Roman"/>
          <w:b/>
          <w:color w:val="C00000"/>
          <w:sz w:val="28"/>
          <w:szCs w:val="28"/>
          <w:lang w:val="es-MX"/>
        </w:rPr>
      </w:pPr>
      <w:r w:rsidRPr="002C0690">
        <w:rPr>
          <w:rFonts w:ascii="Times New Roman" w:eastAsia="Times New Roman" w:hAnsi="Times New Roman" w:cs="Times New Roman"/>
          <w:b/>
          <w:color w:val="C00000"/>
          <w:sz w:val="28"/>
          <w:szCs w:val="28"/>
          <w:lang w:val="es-MX"/>
        </w:rPr>
        <w:t xml:space="preserve"> </w:t>
      </w:r>
    </w:p>
    <w:p w14:paraId="0548BD57" w14:textId="77677BC3" w:rsidR="003861AC" w:rsidRPr="002C0690" w:rsidRDefault="001B40F2" w:rsidP="003861AC">
      <w:pPr>
        <w:widowControl w:val="0"/>
        <w:rPr>
          <w:b/>
          <w:sz w:val="28"/>
          <w:szCs w:val="28"/>
          <w:lang w:val="es-MX"/>
        </w:rPr>
      </w:pPr>
      <w:r w:rsidRPr="002C0690">
        <w:rPr>
          <w:b/>
          <w:color w:val="C00000"/>
          <w:sz w:val="28"/>
          <w:szCs w:val="28"/>
          <w:u w:val="single"/>
          <w:lang w:val="es-MX"/>
        </w:rPr>
        <w:t>Aprendices Persistentes</w:t>
      </w:r>
      <w:r w:rsidR="003861AC" w:rsidRPr="002C0690">
        <w:rPr>
          <w:b/>
          <w:color w:val="C00000"/>
          <w:sz w:val="28"/>
          <w:szCs w:val="28"/>
          <w:lang w:val="es-MX"/>
        </w:rPr>
        <w:t xml:space="preserve"> </w:t>
      </w:r>
      <w:r w:rsidR="00847535" w:rsidRPr="002C0690">
        <w:rPr>
          <w:b/>
          <w:color w:val="C00000"/>
          <w:sz w:val="28"/>
          <w:szCs w:val="28"/>
          <w:lang w:val="es-MX"/>
        </w:rPr>
        <w:t>–</w:t>
      </w:r>
      <w:r w:rsidR="003861AC" w:rsidRPr="002C0690">
        <w:rPr>
          <w:b/>
          <w:color w:val="C00000"/>
          <w:sz w:val="28"/>
          <w:szCs w:val="28"/>
          <w:lang w:val="es-MX"/>
        </w:rPr>
        <w:t xml:space="preserve"> </w:t>
      </w:r>
      <w:r w:rsidR="00847535" w:rsidRPr="002C0690">
        <w:rPr>
          <w:b/>
          <w:sz w:val="28"/>
          <w:szCs w:val="28"/>
          <w:lang w:val="es-MX"/>
        </w:rPr>
        <w:t xml:space="preserve">Estamos decididos. Somos deliberados. Aprendemos de nuestros éxitos y fracasos. Nuestro aprendizaje nos hace consistentemente </w:t>
      </w:r>
      <w:r w:rsidR="002C0690" w:rsidRPr="002C0690">
        <w:rPr>
          <w:b/>
          <w:sz w:val="28"/>
          <w:szCs w:val="28"/>
          <w:lang w:val="es-MX"/>
        </w:rPr>
        <w:t>más</w:t>
      </w:r>
      <w:r w:rsidR="00847535" w:rsidRPr="002C0690">
        <w:rPr>
          <w:b/>
          <w:sz w:val="28"/>
          <w:szCs w:val="28"/>
          <w:lang w:val="es-MX"/>
        </w:rPr>
        <w:t xml:space="preserve"> inteligentes y </w:t>
      </w:r>
      <w:r w:rsidR="002C0690" w:rsidRPr="002C0690">
        <w:rPr>
          <w:b/>
          <w:sz w:val="28"/>
          <w:szCs w:val="28"/>
          <w:lang w:val="es-MX"/>
        </w:rPr>
        <w:t>más</w:t>
      </w:r>
      <w:r w:rsidR="00847535" w:rsidRPr="002C0690">
        <w:rPr>
          <w:b/>
          <w:sz w:val="28"/>
          <w:szCs w:val="28"/>
          <w:lang w:val="es-MX"/>
        </w:rPr>
        <w:t xml:space="preserve"> fuertes. Nosotros innovamos. Nunca nos rendimos.</w:t>
      </w:r>
      <w:r w:rsidR="003861AC" w:rsidRPr="002C0690">
        <w:rPr>
          <w:b/>
          <w:sz w:val="28"/>
          <w:szCs w:val="28"/>
          <w:lang w:val="es-MX"/>
        </w:rPr>
        <w:t xml:space="preserve">  </w:t>
      </w:r>
    </w:p>
    <w:p w14:paraId="52945B84" w14:textId="77777777" w:rsidR="003861AC" w:rsidRPr="002C0690" w:rsidRDefault="003861AC" w:rsidP="003861AC">
      <w:pPr>
        <w:widowControl w:val="0"/>
        <w:rPr>
          <w:b/>
          <w:color w:val="C00000"/>
          <w:sz w:val="28"/>
          <w:szCs w:val="28"/>
          <w:lang w:val="es-MX"/>
        </w:rPr>
      </w:pPr>
      <w:r w:rsidRPr="002C0690">
        <w:rPr>
          <w:b/>
          <w:color w:val="C00000"/>
          <w:sz w:val="28"/>
          <w:szCs w:val="28"/>
          <w:lang w:val="es-MX"/>
        </w:rPr>
        <w:t xml:space="preserve"> </w:t>
      </w:r>
    </w:p>
    <w:p w14:paraId="2087B78A" w14:textId="42FD4058" w:rsidR="003861AC" w:rsidRPr="002C0690" w:rsidRDefault="001B40F2" w:rsidP="003861AC">
      <w:pPr>
        <w:widowControl w:val="0"/>
        <w:rPr>
          <w:b/>
          <w:sz w:val="28"/>
          <w:szCs w:val="28"/>
          <w:lang w:val="es-MX"/>
        </w:rPr>
      </w:pPr>
      <w:r w:rsidRPr="002C0690">
        <w:rPr>
          <w:b/>
          <w:color w:val="C00000"/>
          <w:sz w:val="28"/>
          <w:szCs w:val="28"/>
          <w:u w:val="single"/>
          <w:lang w:val="es-MX"/>
        </w:rPr>
        <w:t>Res</w:t>
      </w:r>
      <w:r w:rsidR="00847535" w:rsidRPr="002C0690">
        <w:rPr>
          <w:b/>
          <w:color w:val="C00000"/>
          <w:sz w:val="28"/>
          <w:szCs w:val="28"/>
          <w:u w:val="single"/>
          <w:lang w:val="es-MX"/>
        </w:rPr>
        <w:t>ponsables</w:t>
      </w:r>
      <w:r w:rsidR="003861AC" w:rsidRPr="002C0690">
        <w:rPr>
          <w:b/>
          <w:color w:val="C00000"/>
          <w:sz w:val="28"/>
          <w:szCs w:val="28"/>
          <w:lang w:val="es-MX"/>
        </w:rPr>
        <w:t xml:space="preserve"> </w:t>
      </w:r>
      <w:r w:rsidR="00847535" w:rsidRPr="002C0690">
        <w:rPr>
          <w:b/>
          <w:color w:val="C00000"/>
          <w:sz w:val="28"/>
          <w:szCs w:val="28"/>
          <w:lang w:val="es-MX"/>
        </w:rPr>
        <w:t>–</w:t>
      </w:r>
      <w:r w:rsidR="003861AC" w:rsidRPr="002C0690">
        <w:rPr>
          <w:b/>
          <w:color w:val="C00000"/>
          <w:sz w:val="28"/>
          <w:szCs w:val="28"/>
          <w:lang w:val="es-MX"/>
        </w:rPr>
        <w:t xml:space="preserve"> </w:t>
      </w:r>
      <w:r w:rsidR="00847535" w:rsidRPr="002C0690">
        <w:rPr>
          <w:b/>
          <w:sz w:val="28"/>
          <w:szCs w:val="28"/>
          <w:lang w:val="es-MX"/>
        </w:rPr>
        <w:t>Nos fijamos metas altas.</w:t>
      </w:r>
      <w:r w:rsidR="003861AC" w:rsidRPr="002C0690">
        <w:rPr>
          <w:b/>
          <w:sz w:val="28"/>
          <w:szCs w:val="28"/>
          <w:lang w:val="es-MX"/>
        </w:rPr>
        <w:t xml:space="preserve"> </w:t>
      </w:r>
      <w:r w:rsidR="00AD08FE" w:rsidRPr="002C0690">
        <w:rPr>
          <w:b/>
          <w:sz w:val="28"/>
          <w:szCs w:val="28"/>
          <w:lang w:val="es-MX"/>
        </w:rPr>
        <w:t>Tenemos altas expectativas.</w:t>
      </w:r>
      <w:r w:rsidR="003861AC" w:rsidRPr="002C0690">
        <w:rPr>
          <w:b/>
          <w:sz w:val="28"/>
          <w:szCs w:val="28"/>
          <w:lang w:val="es-MX"/>
        </w:rPr>
        <w:t xml:space="preserve"> </w:t>
      </w:r>
      <w:r w:rsidR="002B7D31" w:rsidRPr="002C0690">
        <w:rPr>
          <w:b/>
          <w:sz w:val="28"/>
          <w:szCs w:val="28"/>
          <w:lang w:val="es-MX"/>
        </w:rPr>
        <w:t xml:space="preserve">Trabajamos </w:t>
      </w:r>
      <w:r w:rsidR="00E139F8" w:rsidRPr="002C0690">
        <w:rPr>
          <w:b/>
          <w:sz w:val="28"/>
          <w:szCs w:val="28"/>
          <w:lang w:val="es-MX"/>
        </w:rPr>
        <w:t>si</w:t>
      </w:r>
      <w:r w:rsidR="00D63E0E" w:rsidRPr="002C0690">
        <w:rPr>
          <w:b/>
          <w:sz w:val="28"/>
          <w:szCs w:val="28"/>
          <w:lang w:val="es-MX"/>
        </w:rPr>
        <w:t xml:space="preserve">n descanso para lograr nuestras metas </w:t>
      </w:r>
      <w:r w:rsidR="00793E3A" w:rsidRPr="002C0690">
        <w:rPr>
          <w:b/>
          <w:sz w:val="28"/>
          <w:szCs w:val="28"/>
          <w:lang w:val="es-MX"/>
        </w:rPr>
        <w:t xml:space="preserve">y revisamos nuestro progreso regularmente. </w:t>
      </w:r>
      <w:r w:rsidR="00D52219" w:rsidRPr="002C0690">
        <w:rPr>
          <w:b/>
          <w:sz w:val="28"/>
          <w:szCs w:val="28"/>
          <w:lang w:val="es-MX"/>
        </w:rPr>
        <w:t xml:space="preserve">Honoramos </w:t>
      </w:r>
      <w:r w:rsidR="00C82A21" w:rsidRPr="002C0690">
        <w:rPr>
          <w:b/>
          <w:sz w:val="28"/>
          <w:szCs w:val="28"/>
          <w:lang w:val="es-MX"/>
        </w:rPr>
        <w:t xml:space="preserve">nuestros compromisos. </w:t>
      </w:r>
      <w:r w:rsidR="003B01A5" w:rsidRPr="002C0690">
        <w:rPr>
          <w:b/>
          <w:sz w:val="28"/>
          <w:szCs w:val="28"/>
          <w:lang w:val="es-MX"/>
        </w:rPr>
        <w:t xml:space="preserve">No hacemos excusas. </w:t>
      </w:r>
    </w:p>
    <w:p w14:paraId="1198E1C8" w14:textId="77777777" w:rsidR="003861AC" w:rsidRPr="002C0690" w:rsidRDefault="003861AC" w:rsidP="003861AC">
      <w:pPr>
        <w:widowControl w:val="0"/>
        <w:rPr>
          <w:b/>
          <w:color w:val="C00000"/>
          <w:sz w:val="28"/>
          <w:szCs w:val="28"/>
          <w:lang w:val="es-MX"/>
        </w:rPr>
      </w:pPr>
      <w:r w:rsidRPr="002C0690">
        <w:rPr>
          <w:b/>
          <w:color w:val="C00000"/>
          <w:sz w:val="28"/>
          <w:szCs w:val="28"/>
          <w:lang w:val="es-MX"/>
        </w:rPr>
        <w:t xml:space="preserve"> </w:t>
      </w:r>
    </w:p>
    <w:p w14:paraId="5F1779D0" w14:textId="1EC4887E" w:rsidR="003861AC" w:rsidRPr="002C0690" w:rsidRDefault="00847535" w:rsidP="003861AC">
      <w:pPr>
        <w:widowControl w:val="0"/>
        <w:rPr>
          <w:b/>
          <w:sz w:val="28"/>
          <w:szCs w:val="28"/>
          <w:lang w:val="es-MX"/>
        </w:rPr>
      </w:pPr>
      <w:r w:rsidRPr="002C0690">
        <w:rPr>
          <w:b/>
          <w:color w:val="C00000"/>
          <w:sz w:val="28"/>
          <w:szCs w:val="28"/>
          <w:u w:val="single"/>
          <w:lang w:val="es-MX"/>
        </w:rPr>
        <w:t>Respetuosos</w:t>
      </w:r>
      <w:r w:rsidR="003861AC" w:rsidRPr="002C0690">
        <w:rPr>
          <w:b/>
          <w:color w:val="C00000"/>
          <w:sz w:val="28"/>
          <w:szCs w:val="28"/>
          <w:lang w:val="es-MX"/>
        </w:rPr>
        <w:t xml:space="preserve"> </w:t>
      </w:r>
      <w:r w:rsidR="00F97973" w:rsidRPr="002C0690">
        <w:rPr>
          <w:b/>
          <w:color w:val="C00000"/>
          <w:sz w:val="28"/>
          <w:szCs w:val="28"/>
          <w:lang w:val="es-MX"/>
        </w:rPr>
        <w:t>–</w:t>
      </w:r>
      <w:r w:rsidR="003861AC" w:rsidRPr="002C0690">
        <w:rPr>
          <w:b/>
          <w:color w:val="C00000"/>
          <w:sz w:val="28"/>
          <w:szCs w:val="28"/>
          <w:lang w:val="es-MX"/>
        </w:rPr>
        <w:t xml:space="preserve"> </w:t>
      </w:r>
      <w:r w:rsidR="00F97973" w:rsidRPr="002C0690">
        <w:rPr>
          <w:b/>
          <w:sz w:val="28"/>
          <w:szCs w:val="28"/>
          <w:lang w:val="es-MX"/>
        </w:rPr>
        <w:t>Tratamos a todos con digni</w:t>
      </w:r>
      <w:r w:rsidR="00471AFC" w:rsidRPr="002C0690">
        <w:rPr>
          <w:b/>
          <w:sz w:val="28"/>
          <w:szCs w:val="28"/>
          <w:lang w:val="es-MX"/>
        </w:rPr>
        <w:t>dad. Somos honestos y directos. Asumimos buenas intenciones.</w:t>
      </w:r>
    </w:p>
    <w:p w14:paraId="22A908A4" w14:textId="77777777" w:rsidR="003861AC" w:rsidRPr="002C0690" w:rsidRDefault="003861AC" w:rsidP="003861AC">
      <w:pPr>
        <w:widowControl w:val="0"/>
        <w:rPr>
          <w:b/>
          <w:color w:val="C00000"/>
          <w:sz w:val="28"/>
          <w:szCs w:val="28"/>
          <w:lang w:val="es-MX"/>
        </w:rPr>
      </w:pPr>
      <w:r w:rsidRPr="002C0690">
        <w:rPr>
          <w:b/>
          <w:color w:val="C00000"/>
          <w:sz w:val="28"/>
          <w:szCs w:val="28"/>
          <w:lang w:val="es-MX"/>
        </w:rPr>
        <w:t xml:space="preserve"> </w:t>
      </w:r>
    </w:p>
    <w:p w14:paraId="49BD3A85" w14:textId="713217D7" w:rsidR="003861AC" w:rsidRPr="002C0690" w:rsidRDefault="003861AC" w:rsidP="003861AC">
      <w:pPr>
        <w:widowControl w:val="0"/>
        <w:rPr>
          <w:lang w:val="es-MX"/>
        </w:rPr>
      </w:pPr>
      <w:r w:rsidRPr="002C0690">
        <w:rPr>
          <w:b/>
          <w:color w:val="C00000"/>
          <w:sz w:val="28"/>
          <w:szCs w:val="28"/>
          <w:u w:val="single"/>
          <w:lang w:val="es-MX"/>
        </w:rPr>
        <w:t>C</w:t>
      </w:r>
      <w:r w:rsidR="00847535" w:rsidRPr="002C0690">
        <w:rPr>
          <w:b/>
          <w:color w:val="C00000"/>
          <w:sz w:val="28"/>
          <w:szCs w:val="28"/>
          <w:u w:val="single"/>
          <w:lang w:val="es-MX"/>
        </w:rPr>
        <w:t>olaborativos</w:t>
      </w:r>
      <w:r w:rsidRPr="002C0690">
        <w:rPr>
          <w:b/>
          <w:color w:val="C00000"/>
          <w:sz w:val="28"/>
          <w:szCs w:val="28"/>
          <w:lang w:val="es-MX"/>
        </w:rPr>
        <w:t xml:space="preserve"> </w:t>
      </w:r>
      <w:r w:rsidR="00471AFC" w:rsidRPr="002C0690">
        <w:rPr>
          <w:b/>
          <w:color w:val="C00000"/>
          <w:sz w:val="28"/>
          <w:szCs w:val="28"/>
          <w:lang w:val="es-MX"/>
        </w:rPr>
        <w:t>–</w:t>
      </w:r>
      <w:r w:rsidRPr="002C0690">
        <w:rPr>
          <w:color w:val="C00000"/>
          <w:sz w:val="28"/>
          <w:szCs w:val="28"/>
          <w:lang w:val="es-MX"/>
        </w:rPr>
        <w:t xml:space="preserve"> </w:t>
      </w:r>
      <w:r w:rsidR="00471AFC" w:rsidRPr="002C0690">
        <w:rPr>
          <w:b/>
          <w:sz w:val="28"/>
          <w:szCs w:val="28"/>
          <w:lang w:val="es-MX"/>
        </w:rPr>
        <w:t xml:space="preserve">Buscamos la experiencia de otros para asegurar que nuestro trabajo sea </w:t>
      </w:r>
      <w:r w:rsidR="002C0690" w:rsidRPr="002C0690">
        <w:rPr>
          <w:b/>
          <w:sz w:val="28"/>
          <w:szCs w:val="28"/>
          <w:lang w:val="es-MX"/>
        </w:rPr>
        <w:t>más</w:t>
      </w:r>
      <w:r w:rsidR="00471AFC" w:rsidRPr="002C0690">
        <w:rPr>
          <w:b/>
          <w:sz w:val="28"/>
          <w:szCs w:val="28"/>
          <w:lang w:val="es-MX"/>
        </w:rPr>
        <w:t xml:space="preserve"> efectivo. Trabajamos en equipos y consideramos las consecuencias de nuestras decisiones</w:t>
      </w:r>
      <w:r w:rsidR="005B1AE5" w:rsidRPr="002C0690">
        <w:rPr>
          <w:b/>
          <w:sz w:val="28"/>
          <w:szCs w:val="28"/>
          <w:lang w:val="es-MX"/>
        </w:rPr>
        <w:t xml:space="preserve"> para los demás.</w:t>
      </w:r>
    </w:p>
    <w:p w14:paraId="7B7AC9F8" w14:textId="5E33CF42" w:rsidR="003861AC" w:rsidRPr="002C0690" w:rsidRDefault="002C0690" w:rsidP="003861AC">
      <w:pPr>
        <w:pStyle w:val="Heading1"/>
        <w:rPr>
          <w:lang w:val="es-MX"/>
        </w:rPr>
      </w:pPr>
      <w:r w:rsidRPr="002C0690">
        <w:rPr>
          <w:lang w:val="es-MX"/>
        </w:rPr>
        <w:t>¿Cuáles son los beneficios?</w:t>
      </w:r>
    </w:p>
    <w:p w14:paraId="30A31E24" w14:textId="4FEF8F98" w:rsidR="003861AC" w:rsidRPr="002C0690" w:rsidRDefault="005B1AE5" w:rsidP="003861AC">
      <w:pPr>
        <w:widowControl w:val="0"/>
        <w:numPr>
          <w:ilvl w:val="0"/>
          <w:numId w:val="2"/>
        </w:numPr>
        <w:ind w:left="1120"/>
        <w:rPr>
          <w:lang w:val="es-MX"/>
        </w:rPr>
      </w:pPr>
      <w:r w:rsidRPr="002C0690">
        <w:rPr>
          <w:color w:val="404040"/>
          <w:sz w:val="24"/>
          <w:szCs w:val="24"/>
          <w:lang w:val="es-MX"/>
        </w:rPr>
        <w:t xml:space="preserve">Ayuda a adultos y estudiantes enfocarse en comportamientos y acciones </w:t>
      </w:r>
      <w:r w:rsidRPr="002C0690">
        <w:rPr>
          <w:color w:val="404040"/>
          <w:sz w:val="24"/>
          <w:szCs w:val="24"/>
          <w:lang w:val="es-MX"/>
        </w:rPr>
        <w:lastRenderedPageBreak/>
        <w:t>socialmente positiv</w:t>
      </w:r>
      <w:r w:rsidR="00D21B84" w:rsidRPr="002C0690">
        <w:rPr>
          <w:color w:val="404040"/>
          <w:sz w:val="24"/>
          <w:szCs w:val="24"/>
          <w:lang w:val="es-MX"/>
        </w:rPr>
        <w:t>a</w:t>
      </w:r>
      <w:r w:rsidRPr="002C0690">
        <w:rPr>
          <w:color w:val="404040"/>
          <w:sz w:val="24"/>
          <w:szCs w:val="24"/>
          <w:lang w:val="es-MX"/>
        </w:rPr>
        <w:t xml:space="preserve">s. </w:t>
      </w:r>
    </w:p>
    <w:p w14:paraId="496684EA" w14:textId="7F0519A8" w:rsidR="00E42EC8" w:rsidRPr="002C0690" w:rsidRDefault="00E42EC8" w:rsidP="00D21B84">
      <w:pPr>
        <w:widowControl w:val="0"/>
        <w:numPr>
          <w:ilvl w:val="0"/>
          <w:numId w:val="2"/>
        </w:numPr>
        <w:ind w:left="1120"/>
        <w:rPr>
          <w:lang w:val="es-MX"/>
        </w:rPr>
      </w:pPr>
      <w:r w:rsidRPr="002C0690">
        <w:rPr>
          <w:color w:val="404040"/>
          <w:sz w:val="24"/>
          <w:szCs w:val="24"/>
          <w:lang w:val="es-MX"/>
        </w:rPr>
        <w:t xml:space="preserve">La herramienta de cambio de comportamiento </w:t>
      </w:r>
      <w:r w:rsidR="002C0690" w:rsidRPr="002C0690">
        <w:rPr>
          <w:color w:val="404040"/>
          <w:sz w:val="24"/>
          <w:szCs w:val="24"/>
          <w:lang w:val="es-MX"/>
        </w:rPr>
        <w:t>más</w:t>
      </w:r>
      <w:r w:rsidRPr="002C0690">
        <w:rPr>
          <w:color w:val="404040"/>
          <w:sz w:val="24"/>
          <w:szCs w:val="24"/>
          <w:lang w:val="es-MX"/>
        </w:rPr>
        <w:t xml:space="preserve"> poderosa que tienen los profesores es su repertorio. </w:t>
      </w:r>
    </w:p>
    <w:p w14:paraId="209CD254" w14:textId="5FC93525" w:rsidR="003861AC" w:rsidRPr="002C0690" w:rsidRDefault="00D21B84" w:rsidP="003861AC">
      <w:pPr>
        <w:widowControl w:val="0"/>
        <w:numPr>
          <w:ilvl w:val="0"/>
          <w:numId w:val="2"/>
        </w:numPr>
        <w:ind w:left="1120"/>
        <w:rPr>
          <w:lang w:val="es-MX"/>
        </w:rPr>
      </w:pPr>
      <w:r w:rsidRPr="002C0690">
        <w:rPr>
          <w:color w:val="404040"/>
          <w:sz w:val="24"/>
          <w:szCs w:val="24"/>
          <w:lang w:val="es-MX"/>
        </w:rPr>
        <w:t xml:space="preserve">Aumenta la probabilidad de que los estudiantes utilizaran los comportamientos y habilidades reconocidas dentro y fuera de la </w:t>
      </w:r>
      <w:r w:rsidR="003F58FA" w:rsidRPr="002C0690">
        <w:rPr>
          <w:color w:val="404040"/>
          <w:sz w:val="24"/>
          <w:szCs w:val="24"/>
          <w:lang w:val="es-MX"/>
        </w:rPr>
        <w:t>escuela,</w:t>
      </w:r>
      <w:r w:rsidRPr="002C0690">
        <w:rPr>
          <w:color w:val="404040"/>
          <w:sz w:val="24"/>
          <w:szCs w:val="24"/>
          <w:lang w:val="es-MX"/>
        </w:rPr>
        <w:t xml:space="preserve"> </w:t>
      </w:r>
      <w:r w:rsidR="00EE7057" w:rsidRPr="002C0690">
        <w:rPr>
          <w:color w:val="404040"/>
          <w:sz w:val="24"/>
          <w:szCs w:val="24"/>
          <w:lang w:val="es-MX"/>
        </w:rPr>
        <w:t>así</w:t>
      </w:r>
      <w:r w:rsidRPr="002C0690">
        <w:rPr>
          <w:color w:val="404040"/>
          <w:sz w:val="24"/>
          <w:szCs w:val="24"/>
          <w:lang w:val="es-MX"/>
        </w:rPr>
        <w:t xml:space="preserve"> como en el </w:t>
      </w:r>
      <w:r w:rsidR="0054553F" w:rsidRPr="002C0690">
        <w:rPr>
          <w:color w:val="404040"/>
          <w:sz w:val="24"/>
          <w:szCs w:val="24"/>
          <w:lang w:val="es-MX"/>
        </w:rPr>
        <w:t>futuro.</w:t>
      </w:r>
      <w:r w:rsidR="0054553F" w:rsidRPr="002C0690">
        <w:rPr>
          <w:sz w:val="24"/>
          <w:szCs w:val="24"/>
          <w:lang w:val="es-MX"/>
        </w:rPr>
        <w:t xml:space="preserve"> ​</w:t>
      </w:r>
    </w:p>
    <w:p w14:paraId="3B3D9D95" w14:textId="22451FE2" w:rsidR="003861AC" w:rsidRPr="002C0690" w:rsidRDefault="00D21B84" w:rsidP="003861AC">
      <w:pPr>
        <w:widowControl w:val="0"/>
        <w:numPr>
          <w:ilvl w:val="0"/>
          <w:numId w:val="2"/>
        </w:numPr>
        <w:ind w:left="1120"/>
        <w:rPr>
          <w:lang w:val="es-MX"/>
        </w:rPr>
      </w:pPr>
      <w:r w:rsidRPr="002C0690">
        <w:rPr>
          <w:color w:val="404040"/>
          <w:sz w:val="24"/>
          <w:szCs w:val="24"/>
          <w:lang w:val="es-MX"/>
        </w:rPr>
        <w:t>Di</w:t>
      </w:r>
      <w:r w:rsidR="00DF5B1C" w:rsidRPr="002C0690">
        <w:rPr>
          <w:color w:val="404040"/>
          <w:sz w:val="24"/>
          <w:szCs w:val="24"/>
          <w:lang w:val="es-MX"/>
        </w:rPr>
        <w:t>s</w:t>
      </w:r>
      <w:r w:rsidRPr="002C0690">
        <w:rPr>
          <w:color w:val="404040"/>
          <w:sz w:val="24"/>
          <w:szCs w:val="24"/>
          <w:lang w:val="es-MX"/>
        </w:rPr>
        <w:t>minuye comportamiento</w:t>
      </w:r>
      <w:r w:rsidR="00DF5B1C" w:rsidRPr="002C0690">
        <w:rPr>
          <w:color w:val="404040"/>
          <w:sz w:val="24"/>
          <w:szCs w:val="24"/>
          <w:lang w:val="es-MX"/>
        </w:rPr>
        <w:t>s</w:t>
      </w:r>
      <w:r w:rsidRPr="002C0690">
        <w:rPr>
          <w:color w:val="404040"/>
          <w:sz w:val="24"/>
          <w:szCs w:val="24"/>
          <w:lang w:val="es-MX"/>
        </w:rPr>
        <w:t xml:space="preserve"> inapropiados, y reduce la necesidad </w:t>
      </w:r>
      <w:r w:rsidR="00A773EE" w:rsidRPr="002C0690">
        <w:rPr>
          <w:color w:val="404040"/>
          <w:sz w:val="24"/>
          <w:szCs w:val="24"/>
          <w:lang w:val="es-MX"/>
        </w:rPr>
        <w:t xml:space="preserve">de </w:t>
      </w:r>
      <w:r w:rsidR="00EE7057" w:rsidRPr="002C0690">
        <w:rPr>
          <w:color w:val="404040"/>
          <w:sz w:val="24"/>
          <w:szCs w:val="24"/>
          <w:lang w:val="es-MX"/>
        </w:rPr>
        <w:t>corrección</w:t>
      </w:r>
      <w:r w:rsidR="00A773EE" w:rsidRPr="002C0690">
        <w:rPr>
          <w:color w:val="404040"/>
          <w:sz w:val="24"/>
          <w:szCs w:val="24"/>
          <w:lang w:val="es-MX"/>
        </w:rPr>
        <w:t>.</w:t>
      </w:r>
    </w:p>
    <w:p w14:paraId="45D33864" w14:textId="57F1779D" w:rsidR="003861AC" w:rsidRPr="002C0690" w:rsidRDefault="00352FA1" w:rsidP="003861AC">
      <w:pPr>
        <w:widowControl w:val="0"/>
        <w:numPr>
          <w:ilvl w:val="0"/>
          <w:numId w:val="2"/>
        </w:numPr>
        <w:ind w:left="1120"/>
        <w:rPr>
          <w:lang w:val="es-MX"/>
        </w:rPr>
      </w:pPr>
      <w:r w:rsidRPr="002C0690">
        <w:rPr>
          <w:color w:val="404040"/>
          <w:sz w:val="24"/>
          <w:szCs w:val="24"/>
          <w:lang w:val="es-MX"/>
        </w:rPr>
        <w:t xml:space="preserve">Mejora </w:t>
      </w:r>
      <w:r w:rsidR="00EE7057" w:rsidRPr="002C0690">
        <w:rPr>
          <w:color w:val="404040"/>
          <w:sz w:val="24"/>
          <w:szCs w:val="24"/>
          <w:lang w:val="es-MX"/>
        </w:rPr>
        <w:t>la autoestima</w:t>
      </w:r>
      <w:r w:rsidRPr="002C0690">
        <w:rPr>
          <w:color w:val="404040"/>
          <w:sz w:val="24"/>
          <w:szCs w:val="24"/>
          <w:lang w:val="es-MX"/>
        </w:rPr>
        <w:t xml:space="preserve"> del estudiante y ayuda a </w:t>
      </w:r>
      <w:r w:rsidR="00EE7057" w:rsidRPr="002C0690">
        <w:rPr>
          <w:color w:val="404040"/>
          <w:sz w:val="24"/>
          <w:szCs w:val="24"/>
          <w:lang w:val="es-MX"/>
        </w:rPr>
        <w:t>construir</w:t>
      </w:r>
      <w:r w:rsidRPr="002C0690">
        <w:rPr>
          <w:color w:val="404040"/>
          <w:sz w:val="24"/>
          <w:szCs w:val="24"/>
          <w:lang w:val="es-MX"/>
        </w:rPr>
        <w:t xml:space="preserve"> </w:t>
      </w:r>
      <w:r w:rsidR="00B91A3A" w:rsidRPr="002C0690">
        <w:rPr>
          <w:color w:val="404040"/>
          <w:sz w:val="24"/>
          <w:szCs w:val="24"/>
          <w:lang w:val="es-MX"/>
        </w:rPr>
        <w:t xml:space="preserve">el enfoque interno de </w:t>
      </w:r>
      <w:r w:rsidR="003861AC" w:rsidRPr="002C0690">
        <w:rPr>
          <w:color w:val="404040"/>
          <w:sz w:val="24"/>
          <w:szCs w:val="24"/>
          <w:lang w:val="es-MX"/>
        </w:rPr>
        <w:t>control.</w:t>
      </w:r>
    </w:p>
    <w:p w14:paraId="5327374F" w14:textId="52BEFC7E" w:rsidR="003861AC" w:rsidRPr="002C0690" w:rsidRDefault="00C102DD" w:rsidP="003861AC">
      <w:pPr>
        <w:pStyle w:val="Heading1"/>
        <w:widowControl w:val="0"/>
        <w:rPr>
          <w:lang w:val="es-MX"/>
        </w:rPr>
      </w:pPr>
      <w:r>
        <w:rPr>
          <w:lang w:val="es-MX"/>
        </w:rPr>
        <w:t>¿</w:t>
      </w:r>
      <w:r w:rsidR="00AB5E54" w:rsidRPr="002C0690">
        <w:rPr>
          <w:lang w:val="es-MX"/>
        </w:rPr>
        <w:t>C</w:t>
      </w:r>
      <w:r w:rsidR="00E548A2">
        <w:rPr>
          <w:lang w:val="es-MX"/>
        </w:rPr>
        <w:t>ó</w:t>
      </w:r>
      <w:r w:rsidR="00AB5E54" w:rsidRPr="002C0690">
        <w:rPr>
          <w:lang w:val="es-MX"/>
        </w:rPr>
        <w:t>mo puedo apoyar a mi hijo/a en casa</w:t>
      </w:r>
      <w:r w:rsidR="003861AC" w:rsidRPr="002C0690">
        <w:rPr>
          <w:lang w:val="es-MX"/>
        </w:rPr>
        <w:t>?</w:t>
      </w:r>
    </w:p>
    <w:p w14:paraId="2281A984" w14:textId="24E847B0" w:rsidR="003861AC" w:rsidRPr="002C0690" w:rsidRDefault="0054553F" w:rsidP="003861AC">
      <w:pPr>
        <w:numPr>
          <w:ilvl w:val="0"/>
          <w:numId w:val="1"/>
        </w:numPr>
        <w:rPr>
          <w:sz w:val="24"/>
          <w:szCs w:val="24"/>
          <w:lang w:val="es-MX"/>
        </w:rPr>
      </w:pPr>
      <w:r w:rsidRPr="002C0690">
        <w:rPr>
          <w:sz w:val="24"/>
          <w:szCs w:val="24"/>
          <w:lang w:val="es-MX"/>
        </w:rPr>
        <w:t>Util</w:t>
      </w:r>
      <w:r w:rsidR="00C102DD">
        <w:rPr>
          <w:sz w:val="24"/>
          <w:szCs w:val="24"/>
          <w:lang w:val="es-MX"/>
        </w:rPr>
        <w:t>ice</w:t>
      </w:r>
      <w:r w:rsidR="00AB5E54" w:rsidRPr="002C0690">
        <w:rPr>
          <w:sz w:val="24"/>
          <w:szCs w:val="24"/>
          <w:lang w:val="es-MX"/>
        </w:rPr>
        <w:t xml:space="preserve"> el lenguaje de las expectativas del </w:t>
      </w:r>
      <w:r w:rsidR="003861AC" w:rsidRPr="002C0690">
        <w:rPr>
          <w:sz w:val="24"/>
          <w:szCs w:val="24"/>
          <w:lang w:val="es-MX"/>
        </w:rPr>
        <w:t xml:space="preserve">Cortez </w:t>
      </w:r>
      <w:proofErr w:type="spellStart"/>
      <w:r w:rsidR="003861AC" w:rsidRPr="002C0690">
        <w:rPr>
          <w:sz w:val="24"/>
          <w:szCs w:val="24"/>
          <w:lang w:val="es-MX"/>
        </w:rPr>
        <w:t>Four</w:t>
      </w:r>
      <w:proofErr w:type="spellEnd"/>
      <w:r w:rsidR="00AB5E54" w:rsidRPr="002C0690">
        <w:rPr>
          <w:sz w:val="24"/>
          <w:szCs w:val="24"/>
          <w:lang w:val="es-MX"/>
        </w:rPr>
        <w:t xml:space="preserve"> en casa</w:t>
      </w:r>
      <w:r w:rsidR="003861AC" w:rsidRPr="002C0690">
        <w:rPr>
          <w:sz w:val="24"/>
          <w:szCs w:val="24"/>
          <w:lang w:val="es-MX"/>
        </w:rPr>
        <w:t>. “</w:t>
      </w:r>
      <w:r w:rsidR="00AB5E54" w:rsidRPr="002C0690">
        <w:rPr>
          <w:sz w:val="24"/>
          <w:szCs w:val="24"/>
          <w:lang w:val="es-MX"/>
        </w:rPr>
        <w:t>Estas haciendo respetuoso al ignorarme cuando te estoy hablando</w:t>
      </w:r>
      <w:r w:rsidR="003861AC" w:rsidRPr="002C0690">
        <w:rPr>
          <w:sz w:val="24"/>
          <w:szCs w:val="24"/>
          <w:lang w:val="es-MX"/>
        </w:rPr>
        <w:t>?”</w:t>
      </w:r>
    </w:p>
    <w:p w14:paraId="6351024B" w14:textId="19160CCC" w:rsidR="003861AC" w:rsidRPr="002C0690" w:rsidRDefault="0054553F" w:rsidP="003861AC">
      <w:pPr>
        <w:numPr>
          <w:ilvl w:val="1"/>
          <w:numId w:val="1"/>
        </w:numPr>
        <w:rPr>
          <w:sz w:val="24"/>
          <w:szCs w:val="24"/>
          <w:lang w:val="es-MX"/>
        </w:rPr>
      </w:pPr>
      <w:proofErr w:type="spellStart"/>
      <w:r w:rsidRPr="002C0690">
        <w:rPr>
          <w:sz w:val="24"/>
          <w:szCs w:val="24"/>
          <w:lang w:val="es-MX"/>
        </w:rPr>
        <w:t>Aprendice</w:t>
      </w:r>
      <w:proofErr w:type="spellEnd"/>
      <w:r>
        <w:rPr>
          <w:sz w:val="24"/>
          <w:szCs w:val="24"/>
          <w:lang w:val="es-MX"/>
        </w:rPr>
        <w:t xml:space="preserve"> </w:t>
      </w:r>
      <w:r w:rsidR="00AB5E54" w:rsidRPr="002C0690">
        <w:rPr>
          <w:sz w:val="24"/>
          <w:szCs w:val="24"/>
          <w:lang w:val="es-MX"/>
        </w:rPr>
        <w:t>Persistente</w:t>
      </w:r>
    </w:p>
    <w:p w14:paraId="35D1F32E" w14:textId="256F6BD8" w:rsidR="003861AC" w:rsidRPr="002C0690" w:rsidRDefault="00AB5E54" w:rsidP="003861AC">
      <w:pPr>
        <w:numPr>
          <w:ilvl w:val="1"/>
          <w:numId w:val="1"/>
        </w:numPr>
        <w:rPr>
          <w:sz w:val="24"/>
          <w:szCs w:val="24"/>
          <w:lang w:val="es-MX"/>
        </w:rPr>
      </w:pPr>
      <w:r w:rsidRPr="002C0690">
        <w:rPr>
          <w:sz w:val="24"/>
          <w:szCs w:val="24"/>
          <w:lang w:val="es-MX"/>
        </w:rPr>
        <w:t>Responsable</w:t>
      </w:r>
    </w:p>
    <w:p w14:paraId="526AEFD2" w14:textId="78925491" w:rsidR="003861AC" w:rsidRPr="002C0690" w:rsidRDefault="00AB5E54" w:rsidP="003861AC">
      <w:pPr>
        <w:numPr>
          <w:ilvl w:val="1"/>
          <w:numId w:val="1"/>
        </w:numPr>
        <w:rPr>
          <w:sz w:val="24"/>
          <w:szCs w:val="24"/>
          <w:lang w:val="es-MX"/>
        </w:rPr>
      </w:pPr>
      <w:r w:rsidRPr="002C0690">
        <w:rPr>
          <w:sz w:val="24"/>
          <w:szCs w:val="24"/>
          <w:lang w:val="es-MX"/>
        </w:rPr>
        <w:t>Respetuoso</w:t>
      </w:r>
    </w:p>
    <w:p w14:paraId="6B7F2966" w14:textId="0EB82C52" w:rsidR="003861AC" w:rsidRPr="002C0690" w:rsidRDefault="003861AC" w:rsidP="003861AC">
      <w:pPr>
        <w:numPr>
          <w:ilvl w:val="1"/>
          <w:numId w:val="1"/>
        </w:numPr>
        <w:rPr>
          <w:sz w:val="24"/>
          <w:szCs w:val="24"/>
          <w:lang w:val="es-MX"/>
        </w:rPr>
      </w:pPr>
      <w:r w:rsidRPr="002C0690">
        <w:rPr>
          <w:sz w:val="24"/>
          <w:szCs w:val="24"/>
          <w:lang w:val="es-MX"/>
        </w:rPr>
        <w:t>Co</w:t>
      </w:r>
      <w:r w:rsidR="00AB5E54" w:rsidRPr="002C0690">
        <w:rPr>
          <w:sz w:val="24"/>
          <w:szCs w:val="24"/>
          <w:lang w:val="es-MX"/>
        </w:rPr>
        <w:t>laborativo</w:t>
      </w:r>
    </w:p>
    <w:p w14:paraId="08640D4B" w14:textId="1E62DA77" w:rsidR="003861AC" w:rsidRPr="002C0690" w:rsidRDefault="00AB5E54" w:rsidP="003861AC">
      <w:pPr>
        <w:numPr>
          <w:ilvl w:val="0"/>
          <w:numId w:val="1"/>
        </w:numPr>
        <w:rPr>
          <w:sz w:val="24"/>
          <w:szCs w:val="24"/>
          <w:lang w:val="es-MX"/>
        </w:rPr>
      </w:pPr>
      <w:r w:rsidRPr="002C0690">
        <w:rPr>
          <w:sz w:val="24"/>
          <w:szCs w:val="24"/>
          <w:lang w:val="es-MX"/>
        </w:rPr>
        <w:t>D</w:t>
      </w:r>
      <w:r w:rsidR="00F70C9F" w:rsidRPr="002C0690">
        <w:rPr>
          <w:sz w:val="24"/>
          <w:szCs w:val="24"/>
          <w:lang w:val="es-MX"/>
        </w:rPr>
        <w:t>é</w:t>
      </w:r>
      <w:r w:rsidRPr="002C0690">
        <w:rPr>
          <w:sz w:val="24"/>
          <w:szCs w:val="24"/>
          <w:lang w:val="es-MX"/>
        </w:rPr>
        <w:t xml:space="preserve"> opciones a su hijo/a</w:t>
      </w:r>
      <w:r w:rsidR="003861AC" w:rsidRPr="002C0690">
        <w:rPr>
          <w:sz w:val="24"/>
          <w:szCs w:val="24"/>
          <w:lang w:val="es-MX"/>
        </w:rPr>
        <w:t>: “</w:t>
      </w:r>
      <w:r w:rsidR="002B4461" w:rsidRPr="002C0690">
        <w:rPr>
          <w:sz w:val="24"/>
          <w:szCs w:val="24"/>
          <w:lang w:val="es-MX"/>
        </w:rPr>
        <w:t xml:space="preserve">Puedes tener 5 minutos </w:t>
      </w:r>
      <w:r w:rsidR="00224184" w:rsidRPr="002C0690">
        <w:rPr>
          <w:sz w:val="24"/>
          <w:szCs w:val="24"/>
          <w:lang w:val="es-MX"/>
        </w:rPr>
        <w:t>más</w:t>
      </w:r>
      <w:r w:rsidR="002B4461" w:rsidRPr="002C0690">
        <w:rPr>
          <w:sz w:val="24"/>
          <w:szCs w:val="24"/>
          <w:lang w:val="es-MX"/>
        </w:rPr>
        <w:t xml:space="preserve"> en el </w:t>
      </w:r>
      <w:r w:rsidR="00224184" w:rsidRPr="002C0690">
        <w:rPr>
          <w:sz w:val="24"/>
          <w:szCs w:val="24"/>
          <w:lang w:val="es-MX"/>
        </w:rPr>
        <w:t>teléfono</w:t>
      </w:r>
      <w:r w:rsidR="002B4461" w:rsidRPr="002C0690">
        <w:rPr>
          <w:sz w:val="24"/>
          <w:szCs w:val="24"/>
          <w:lang w:val="es-MX"/>
        </w:rPr>
        <w:t xml:space="preserve"> o ninguno en absoluto.</w:t>
      </w:r>
      <w:r w:rsidR="003861AC" w:rsidRPr="002C0690">
        <w:rPr>
          <w:sz w:val="24"/>
          <w:szCs w:val="24"/>
          <w:lang w:val="es-MX"/>
        </w:rPr>
        <w:t>”</w:t>
      </w:r>
    </w:p>
    <w:p w14:paraId="015EA4A2" w14:textId="71F6C606" w:rsidR="003861AC" w:rsidRPr="002C0690" w:rsidRDefault="003861AC" w:rsidP="003861AC">
      <w:pPr>
        <w:numPr>
          <w:ilvl w:val="0"/>
          <w:numId w:val="1"/>
        </w:numPr>
        <w:rPr>
          <w:sz w:val="24"/>
          <w:szCs w:val="24"/>
          <w:lang w:val="es-MX"/>
        </w:rPr>
      </w:pPr>
      <w:r w:rsidRPr="002C0690">
        <w:rPr>
          <w:sz w:val="24"/>
          <w:szCs w:val="24"/>
          <w:lang w:val="es-MX"/>
        </w:rPr>
        <w:t xml:space="preserve">Use </w:t>
      </w:r>
      <w:r w:rsidR="002E7145" w:rsidRPr="002C0690">
        <w:rPr>
          <w:sz w:val="24"/>
          <w:szCs w:val="24"/>
          <w:lang w:val="es-MX"/>
        </w:rPr>
        <w:t xml:space="preserve">Primero y </w:t>
      </w:r>
      <w:r w:rsidR="00365770" w:rsidRPr="002C0690">
        <w:rPr>
          <w:sz w:val="24"/>
          <w:szCs w:val="24"/>
          <w:lang w:val="es-MX"/>
        </w:rPr>
        <w:t>Después</w:t>
      </w:r>
      <w:r w:rsidRPr="002C0690">
        <w:rPr>
          <w:sz w:val="24"/>
          <w:szCs w:val="24"/>
          <w:lang w:val="es-MX"/>
        </w:rPr>
        <w:t>: “</w:t>
      </w:r>
      <w:r w:rsidR="002B4461" w:rsidRPr="002C0690">
        <w:rPr>
          <w:sz w:val="24"/>
          <w:szCs w:val="24"/>
          <w:lang w:val="es-MX"/>
        </w:rPr>
        <w:t xml:space="preserve">Primero debes guardar los platos y </w:t>
      </w:r>
      <w:r w:rsidR="00365770" w:rsidRPr="002C0690">
        <w:rPr>
          <w:sz w:val="24"/>
          <w:szCs w:val="24"/>
          <w:lang w:val="es-MX"/>
        </w:rPr>
        <w:t>después</w:t>
      </w:r>
      <w:r w:rsidR="002B4461" w:rsidRPr="002C0690">
        <w:rPr>
          <w:sz w:val="24"/>
          <w:szCs w:val="24"/>
          <w:lang w:val="es-MX"/>
        </w:rPr>
        <w:t xml:space="preserve"> puedes ver </w:t>
      </w:r>
      <w:r w:rsidR="00365770" w:rsidRPr="002C0690">
        <w:rPr>
          <w:sz w:val="24"/>
          <w:szCs w:val="24"/>
          <w:lang w:val="es-MX"/>
        </w:rPr>
        <w:t>televisión</w:t>
      </w:r>
      <w:r w:rsidRPr="002C0690">
        <w:rPr>
          <w:sz w:val="24"/>
          <w:szCs w:val="24"/>
          <w:lang w:val="es-MX"/>
        </w:rPr>
        <w:t>.”</w:t>
      </w:r>
    </w:p>
    <w:p w14:paraId="26DE78AD" w14:textId="199BAED0" w:rsidR="003861AC" w:rsidRPr="002C0690" w:rsidRDefault="003861AC" w:rsidP="003861AC">
      <w:pPr>
        <w:numPr>
          <w:ilvl w:val="0"/>
          <w:numId w:val="1"/>
        </w:numPr>
        <w:rPr>
          <w:sz w:val="24"/>
          <w:szCs w:val="24"/>
          <w:lang w:val="es-MX"/>
        </w:rPr>
      </w:pPr>
      <w:r w:rsidRPr="002C0690">
        <w:rPr>
          <w:sz w:val="24"/>
          <w:szCs w:val="24"/>
          <w:lang w:val="es-MX"/>
        </w:rPr>
        <w:t>R</w:t>
      </w:r>
      <w:r w:rsidR="002E7145" w:rsidRPr="002C0690">
        <w:rPr>
          <w:sz w:val="24"/>
          <w:szCs w:val="24"/>
          <w:lang w:val="es-MX"/>
        </w:rPr>
        <w:t>ecuerde decir y no preguntar</w:t>
      </w:r>
      <w:r w:rsidRPr="002C0690">
        <w:rPr>
          <w:sz w:val="24"/>
          <w:szCs w:val="24"/>
          <w:lang w:val="es-MX"/>
        </w:rPr>
        <w:t>: “</w:t>
      </w:r>
      <w:r w:rsidR="002B4461" w:rsidRPr="002C0690">
        <w:rPr>
          <w:sz w:val="24"/>
          <w:szCs w:val="24"/>
          <w:lang w:val="es-MX"/>
        </w:rPr>
        <w:t>Necesito que guardes los platos</w:t>
      </w:r>
      <w:r w:rsidRPr="002C0690">
        <w:rPr>
          <w:sz w:val="24"/>
          <w:szCs w:val="24"/>
          <w:lang w:val="es-MX"/>
        </w:rPr>
        <w:t xml:space="preserve">”, </w:t>
      </w:r>
      <w:r w:rsidR="002B4461" w:rsidRPr="002C0690">
        <w:rPr>
          <w:sz w:val="24"/>
          <w:szCs w:val="24"/>
          <w:lang w:val="es-MX"/>
        </w:rPr>
        <w:t>y no</w:t>
      </w:r>
      <w:r w:rsidRPr="002C0690">
        <w:rPr>
          <w:sz w:val="24"/>
          <w:szCs w:val="24"/>
          <w:lang w:val="es-MX"/>
        </w:rPr>
        <w:t xml:space="preserve"> “</w:t>
      </w:r>
      <w:r w:rsidR="00365770">
        <w:rPr>
          <w:sz w:val="24"/>
          <w:szCs w:val="24"/>
          <w:lang w:val="es-MX"/>
        </w:rPr>
        <w:t>¿</w:t>
      </w:r>
      <w:r w:rsidR="002B4461" w:rsidRPr="002C0690">
        <w:rPr>
          <w:sz w:val="24"/>
          <w:szCs w:val="24"/>
          <w:lang w:val="es-MX"/>
        </w:rPr>
        <w:t>Puedes guardar los plato</w:t>
      </w:r>
      <w:r w:rsidR="00C35C1A" w:rsidRPr="002C0690">
        <w:rPr>
          <w:sz w:val="24"/>
          <w:szCs w:val="24"/>
          <w:lang w:val="es-MX"/>
        </w:rPr>
        <w:t>s</w:t>
      </w:r>
      <w:r w:rsidRPr="002C0690">
        <w:rPr>
          <w:sz w:val="24"/>
          <w:szCs w:val="24"/>
          <w:lang w:val="es-MX"/>
        </w:rPr>
        <w:t>?”</w:t>
      </w:r>
    </w:p>
    <w:p w14:paraId="3FC84390" w14:textId="49990501" w:rsidR="003861AC" w:rsidRPr="002C0690" w:rsidRDefault="00177DD4" w:rsidP="003861AC">
      <w:pPr>
        <w:numPr>
          <w:ilvl w:val="0"/>
          <w:numId w:val="1"/>
        </w:numPr>
        <w:rPr>
          <w:sz w:val="24"/>
          <w:szCs w:val="24"/>
          <w:lang w:val="es-MX"/>
        </w:rPr>
      </w:pPr>
      <w:r w:rsidRPr="002C0690">
        <w:rPr>
          <w:sz w:val="24"/>
          <w:szCs w:val="24"/>
          <w:lang w:val="es-MX"/>
        </w:rPr>
        <w:t>D</w:t>
      </w:r>
      <w:r w:rsidR="00F70C9F" w:rsidRPr="002C0690">
        <w:rPr>
          <w:sz w:val="24"/>
          <w:szCs w:val="24"/>
          <w:lang w:val="es-MX"/>
        </w:rPr>
        <w:t>é</w:t>
      </w:r>
      <w:r w:rsidRPr="002C0690">
        <w:rPr>
          <w:sz w:val="24"/>
          <w:szCs w:val="24"/>
          <w:lang w:val="es-MX"/>
        </w:rPr>
        <w:t xml:space="preserve"> </w:t>
      </w:r>
      <w:r w:rsidR="00B569BF" w:rsidRPr="002C0690">
        <w:rPr>
          <w:sz w:val="24"/>
          <w:szCs w:val="24"/>
          <w:lang w:val="es-MX"/>
        </w:rPr>
        <w:t>quehaceres a los estudiantes para apren</w:t>
      </w:r>
      <w:r w:rsidR="00F70C9F" w:rsidRPr="002C0690">
        <w:rPr>
          <w:sz w:val="24"/>
          <w:szCs w:val="24"/>
          <w:lang w:val="es-MX"/>
        </w:rPr>
        <w:t>der sobre la responsabilidad</w:t>
      </w:r>
      <w:r w:rsidR="003861AC" w:rsidRPr="002C0690">
        <w:rPr>
          <w:sz w:val="24"/>
          <w:szCs w:val="24"/>
          <w:lang w:val="es-MX"/>
        </w:rPr>
        <w:t>.</w:t>
      </w:r>
    </w:p>
    <w:p w14:paraId="00D4D1EE" w14:textId="61672CAB" w:rsidR="003861AC" w:rsidRPr="002C0690" w:rsidRDefault="00474548" w:rsidP="003861AC">
      <w:pPr>
        <w:numPr>
          <w:ilvl w:val="0"/>
          <w:numId w:val="1"/>
        </w:numPr>
        <w:rPr>
          <w:sz w:val="24"/>
          <w:szCs w:val="24"/>
          <w:lang w:val="es-MX"/>
        </w:rPr>
      </w:pPr>
      <w:r w:rsidRPr="002C0690">
        <w:rPr>
          <w:sz w:val="24"/>
          <w:szCs w:val="24"/>
          <w:lang w:val="es-MX"/>
        </w:rPr>
        <w:t>Haga</w:t>
      </w:r>
      <w:r w:rsidR="00F70C9F" w:rsidRPr="002C0690">
        <w:rPr>
          <w:sz w:val="24"/>
          <w:szCs w:val="24"/>
          <w:lang w:val="es-MX"/>
        </w:rPr>
        <w:t xml:space="preserve"> a que su hijo/a trabaje hacia un incentivo</w:t>
      </w:r>
    </w:p>
    <w:p w14:paraId="7F8654C0" w14:textId="69B67BD8" w:rsidR="003861AC" w:rsidRPr="002C0690" w:rsidRDefault="00365770" w:rsidP="003861AC">
      <w:pPr>
        <w:numPr>
          <w:ilvl w:val="0"/>
          <w:numId w:val="1"/>
        </w:numPr>
        <w:rPr>
          <w:sz w:val="24"/>
          <w:szCs w:val="24"/>
          <w:lang w:val="es-MX"/>
        </w:rPr>
      </w:pPr>
      <w:r w:rsidRPr="002C0690">
        <w:rPr>
          <w:sz w:val="24"/>
          <w:szCs w:val="24"/>
          <w:lang w:val="es-MX"/>
        </w:rPr>
        <w:t>Póngase</w:t>
      </w:r>
      <w:r w:rsidR="00474548" w:rsidRPr="002C0690">
        <w:rPr>
          <w:sz w:val="24"/>
          <w:szCs w:val="24"/>
          <w:lang w:val="es-MX"/>
        </w:rPr>
        <w:t xml:space="preserve"> en contacto con la </w:t>
      </w:r>
      <w:r w:rsidRPr="002C0690">
        <w:rPr>
          <w:sz w:val="24"/>
          <w:szCs w:val="24"/>
          <w:lang w:val="es-MX"/>
        </w:rPr>
        <w:t>administración</w:t>
      </w:r>
      <w:r w:rsidR="00474548" w:rsidRPr="002C0690">
        <w:rPr>
          <w:sz w:val="24"/>
          <w:szCs w:val="24"/>
          <w:lang w:val="es-MX"/>
        </w:rPr>
        <w:t xml:space="preserve"> y/o el profesor de su hijo</w:t>
      </w:r>
      <w:r>
        <w:rPr>
          <w:sz w:val="24"/>
          <w:szCs w:val="24"/>
          <w:lang w:val="es-MX"/>
        </w:rPr>
        <w:t>/</w:t>
      </w:r>
      <w:r w:rsidR="00474548" w:rsidRPr="002C0690">
        <w:rPr>
          <w:sz w:val="24"/>
          <w:szCs w:val="24"/>
          <w:lang w:val="es-MX"/>
        </w:rPr>
        <w:t>a para apoyo adicional</w:t>
      </w:r>
    </w:p>
    <w:p w14:paraId="45FE94D6" w14:textId="77777777" w:rsidR="003861AC" w:rsidRPr="00474548" w:rsidRDefault="003861AC" w:rsidP="003861AC">
      <w:pPr>
        <w:ind w:firstLine="720"/>
        <w:rPr>
          <w:sz w:val="24"/>
          <w:szCs w:val="24"/>
          <w:lang w:val="es-MX"/>
        </w:rPr>
      </w:pPr>
    </w:p>
    <w:sectPr w:rsidR="003861AC" w:rsidRPr="004745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9484F"/>
    <w:multiLevelType w:val="multilevel"/>
    <w:tmpl w:val="9C3E6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AE10B5"/>
    <w:multiLevelType w:val="multilevel"/>
    <w:tmpl w:val="3BA22346"/>
    <w:lvl w:ilvl="0">
      <w:start w:val="1"/>
      <w:numFmt w:val="bullet"/>
      <w:lvlText w:val="●"/>
      <w:lvlJc w:val="right"/>
      <w:pPr>
        <w:ind w:left="720" w:hanging="360"/>
      </w:pPr>
      <w:rPr>
        <w:rFonts w:ascii="Verdana" w:eastAsia="Verdana" w:hAnsi="Verdana" w:cs="Verdana"/>
        <w:b w:val="0"/>
        <w:i w:val="0"/>
        <w:smallCaps w:val="0"/>
        <w:strike w:val="0"/>
        <w:color w:val="00000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B4"/>
    <w:rsid w:val="00031BC9"/>
    <w:rsid w:val="00116D48"/>
    <w:rsid w:val="00177DD4"/>
    <w:rsid w:val="001B40F2"/>
    <w:rsid w:val="001E4EE8"/>
    <w:rsid w:val="001F65E1"/>
    <w:rsid w:val="0020367E"/>
    <w:rsid w:val="00210EA5"/>
    <w:rsid w:val="00224184"/>
    <w:rsid w:val="00276946"/>
    <w:rsid w:val="002B4461"/>
    <w:rsid w:val="002B7D31"/>
    <w:rsid w:val="002C0690"/>
    <w:rsid w:val="002D2578"/>
    <w:rsid w:val="002E7145"/>
    <w:rsid w:val="00352FA1"/>
    <w:rsid w:val="00365770"/>
    <w:rsid w:val="003861AC"/>
    <w:rsid w:val="003B01A5"/>
    <w:rsid w:val="003F58FA"/>
    <w:rsid w:val="00427513"/>
    <w:rsid w:val="00471AFC"/>
    <w:rsid w:val="00474548"/>
    <w:rsid w:val="00530C36"/>
    <w:rsid w:val="0054553F"/>
    <w:rsid w:val="005B1AE5"/>
    <w:rsid w:val="005D442A"/>
    <w:rsid w:val="006E31B0"/>
    <w:rsid w:val="007745B4"/>
    <w:rsid w:val="00793E3A"/>
    <w:rsid w:val="007F638B"/>
    <w:rsid w:val="00847535"/>
    <w:rsid w:val="00851D01"/>
    <w:rsid w:val="00872041"/>
    <w:rsid w:val="00961108"/>
    <w:rsid w:val="009979BE"/>
    <w:rsid w:val="009A0C5F"/>
    <w:rsid w:val="00A773EE"/>
    <w:rsid w:val="00AA3984"/>
    <w:rsid w:val="00AB5E54"/>
    <w:rsid w:val="00AD08FE"/>
    <w:rsid w:val="00B569BF"/>
    <w:rsid w:val="00B91A3A"/>
    <w:rsid w:val="00BF0B01"/>
    <w:rsid w:val="00C102DD"/>
    <w:rsid w:val="00C35C1A"/>
    <w:rsid w:val="00C82A21"/>
    <w:rsid w:val="00D21B84"/>
    <w:rsid w:val="00D52219"/>
    <w:rsid w:val="00D63E0E"/>
    <w:rsid w:val="00DF5B1C"/>
    <w:rsid w:val="00E139F8"/>
    <w:rsid w:val="00E42EC8"/>
    <w:rsid w:val="00E548A2"/>
    <w:rsid w:val="00EA1AE9"/>
    <w:rsid w:val="00EE7057"/>
    <w:rsid w:val="00EE7E07"/>
    <w:rsid w:val="00F2668A"/>
    <w:rsid w:val="00F414F7"/>
    <w:rsid w:val="00F70C9F"/>
    <w:rsid w:val="00F9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9EF9"/>
  <w15:docId w15:val="{AC1CE84E-BD42-4E87-AE02-878943ED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0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6</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Fauce, Amy</dc:creator>
  <cp:lastModifiedBy>Barraza, Angie</cp:lastModifiedBy>
  <cp:revision>39</cp:revision>
  <dcterms:created xsi:type="dcterms:W3CDTF">2019-01-28T22:32:00Z</dcterms:created>
  <dcterms:modified xsi:type="dcterms:W3CDTF">2019-02-01T18:12:00Z</dcterms:modified>
</cp:coreProperties>
</file>